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3269" w14:textId="77777777" w:rsidR="00007EB7" w:rsidRDefault="00D42A4A" w:rsidP="00007EB7">
      <w:pPr>
        <w:pStyle w:val="Heading3"/>
        <w:shd w:val="clear" w:color="auto" w:fill="FFFFFF"/>
        <w:spacing w:line="300" w:lineRule="atLeast"/>
        <w:rPr>
          <w:rFonts w:ascii="Helvetica" w:hAnsi="Helvetica"/>
          <w:color w:val="5F6368"/>
        </w:rPr>
      </w:pPr>
      <w:r>
        <w:rPr>
          <w:b/>
          <w:sz w:val="18"/>
        </w:rPr>
        <w:t>VIEŠOJI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ĮSTAIGA</w:t>
      </w:r>
      <w:r>
        <w:rPr>
          <w:b/>
          <w:spacing w:val="-2"/>
          <w:sz w:val="18"/>
        </w:rPr>
        <w:t xml:space="preserve"> </w:t>
      </w:r>
      <w:r w:rsidR="00007EB7">
        <w:rPr>
          <w:b/>
          <w:sz w:val="18"/>
        </w:rPr>
        <w:t xml:space="preserve">Vilniaus sporto akademija 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Tel.:8</w:t>
      </w:r>
      <w:r>
        <w:rPr>
          <w:spacing w:val="-1"/>
          <w:sz w:val="18"/>
        </w:rPr>
        <w:t xml:space="preserve"> </w:t>
      </w:r>
      <w:r>
        <w:rPr>
          <w:sz w:val="18"/>
        </w:rPr>
        <w:t>69</w:t>
      </w:r>
      <w:r w:rsidR="00007EB7">
        <w:rPr>
          <w:sz w:val="18"/>
        </w:rPr>
        <w:t>8</w:t>
      </w:r>
      <w:r>
        <w:rPr>
          <w:sz w:val="18"/>
        </w:rPr>
        <w:t xml:space="preserve"> </w:t>
      </w:r>
      <w:r w:rsidR="00007EB7">
        <w:rPr>
          <w:sz w:val="18"/>
        </w:rPr>
        <w:t>34426</w:t>
      </w:r>
      <w:r>
        <w:rPr>
          <w:sz w:val="18"/>
        </w:rPr>
        <w:t>;</w:t>
      </w:r>
      <w:r>
        <w:rPr>
          <w:spacing w:val="-4"/>
          <w:sz w:val="18"/>
        </w:rPr>
        <w:t xml:space="preserve"> </w:t>
      </w:r>
      <w:r w:rsidRPr="00007EB7">
        <w:rPr>
          <w:sz w:val="18"/>
        </w:rPr>
        <w:t xml:space="preserve">El. p. </w:t>
      </w:r>
      <w:r w:rsidR="00007EB7" w:rsidRPr="00007EB7">
        <w:rPr>
          <w:sz w:val="18"/>
        </w:rPr>
        <w:t>info@triple-b.lt</w:t>
      </w:r>
    </w:p>
    <w:p w14:paraId="4126A084" w14:textId="77777777" w:rsidR="00BB49F9" w:rsidRPr="0030039E" w:rsidRDefault="0030039E">
      <w:pPr>
        <w:pStyle w:val="BodyText"/>
        <w:spacing w:before="1"/>
        <w:ind w:left="0"/>
        <w:rPr>
          <w:b/>
        </w:rPr>
      </w:pPr>
      <w:r w:rsidRPr="0030039E">
        <w:rPr>
          <w:b/>
        </w:rPr>
        <w:t>TRIPLE B</w:t>
      </w:r>
    </w:p>
    <w:p w14:paraId="01E8AE8A" w14:textId="77777777" w:rsidR="0030039E" w:rsidRDefault="0030039E">
      <w:pPr>
        <w:pStyle w:val="BodyText"/>
        <w:spacing w:before="1"/>
        <w:ind w:left="0"/>
      </w:pPr>
    </w:p>
    <w:p w14:paraId="567C9BA7" w14:textId="77777777" w:rsidR="00BB49F9" w:rsidRDefault="00D42A4A">
      <w:pPr>
        <w:pStyle w:val="Heading1"/>
        <w:spacing w:before="1"/>
        <w:ind w:left="160" w:firstLine="0"/>
      </w:pPr>
      <w:r>
        <w:t>SPORTO</w:t>
      </w:r>
      <w:r>
        <w:rPr>
          <w:spacing w:val="-3"/>
        </w:rPr>
        <w:t xml:space="preserve"> </w:t>
      </w:r>
      <w:r>
        <w:rPr>
          <w:spacing w:val="-2"/>
        </w:rPr>
        <w:t>SUTARTIS</w:t>
      </w:r>
    </w:p>
    <w:p w14:paraId="056C465E" w14:textId="77777777" w:rsidR="00BB49F9" w:rsidRDefault="00D42A4A">
      <w:pPr>
        <w:pStyle w:val="BodyText"/>
        <w:tabs>
          <w:tab w:val="left" w:leader="dot" w:pos="1907"/>
          <w:tab w:val="left" w:pos="2809"/>
        </w:tabs>
        <w:spacing w:line="206" w:lineRule="exact"/>
      </w:pPr>
      <w:r>
        <w:t>2022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rugsėjo</w:t>
      </w:r>
      <w:r>
        <w:rPr>
          <w:spacing w:val="-1"/>
        </w:rPr>
        <w:t xml:space="preserve"> </w:t>
      </w:r>
      <w:r>
        <w:rPr>
          <w:spacing w:val="-5"/>
        </w:rPr>
        <w:t>mėn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Nr.</w:t>
      </w:r>
      <w:r>
        <w:rPr>
          <w:u w:val="single"/>
        </w:rPr>
        <w:tab/>
      </w:r>
    </w:p>
    <w:p w14:paraId="25D42F75" w14:textId="77777777" w:rsidR="00BB49F9" w:rsidRDefault="00D42A4A">
      <w:pPr>
        <w:ind w:left="160"/>
        <w:rPr>
          <w:sz w:val="18"/>
        </w:rPr>
      </w:pPr>
      <w:r>
        <w:rPr>
          <w:b/>
          <w:sz w:val="18"/>
        </w:rPr>
        <w:t>Viešoji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įstaiga</w:t>
      </w:r>
      <w:r>
        <w:rPr>
          <w:b/>
          <w:spacing w:val="-4"/>
          <w:sz w:val="18"/>
        </w:rPr>
        <w:t xml:space="preserve"> </w:t>
      </w:r>
      <w:r w:rsidR="00007EB7">
        <w:rPr>
          <w:b/>
          <w:sz w:val="18"/>
        </w:rPr>
        <w:t>Vilniaus sporto akademija</w:t>
      </w:r>
      <w:r>
        <w:rPr>
          <w:b/>
          <w:sz w:val="18"/>
        </w:rPr>
        <w:t xml:space="preserve">“, </w:t>
      </w:r>
      <w:r>
        <w:rPr>
          <w:sz w:val="18"/>
        </w:rPr>
        <w:t>įmonės</w:t>
      </w:r>
      <w:r>
        <w:rPr>
          <w:spacing w:val="-4"/>
          <w:sz w:val="18"/>
        </w:rPr>
        <w:t xml:space="preserve"> </w:t>
      </w:r>
      <w:r>
        <w:rPr>
          <w:sz w:val="18"/>
        </w:rPr>
        <w:t>kodas</w:t>
      </w:r>
      <w:r>
        <w:rPr>
          <w:spacing w:val="-4"/>
          <w:sz w:val="18"/>
        </w:rPr>
        <w:t xml:space="preserve"> </w:t>
      </w:r>
      <w:r w:rsidR="0030039E" w:rsidRPr="00D42A4A">
        <w:rPr>
          <w:sz w:val="18"/>
        </w:rPr>
        <w:t>306455748</w:t>
      </w:r>
      <w:r>
        <w:rPr>
          <w:sz w:val="18"/>
        </w:rPr>
        <w:t>,</w:t>
      </w:r>
      <w:r w:rsidRPr="00D42A4A">
        <w:rPr>
          <w:sz w:val="18"/>
        </w:rPr>
        <w:t xml:space="preserve"> </w:t>
      </w:r>
      <w:r>
        <w:rPr>
          <w:sz w:val="18"/>
        </w:rPr>
        <w:t>(toliau –</w:t>
      </w:r>
      <w:r>
        <w:rPr>
          <w:spacing w:val="-4"/>
          <w:sz w:val="18"/>
        </w:rPr>
        <w:t xml:space="preserve"> </w:t>
      </w:r>
      <w:r w:rsidR="00007EB7">
        <w:rPr>
          <w:sz w:val="18"/>
        </w:rPr>
        <w:t>VSA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atstovaujama</w:t>
      </w:r>
      <w:r>
        <w:rPr>
          <w:spacing w:val="-3"/>
          <w:sz w:val="18"/>
        </w:rPr>
        <w:t xml:space="preserve"> </w:t>
      </w:r>
      <w:r w:rsidR="00007EB7">
        <w:rPr>
          <w:sz w:val="18"/>
        </w:rPr>
        <w:t>direktoriaus Ramūno Kavaliausko</w:t>
      </w:r>
      <w:r>
        <w:rPr>
          <w:sz w:val="18"/>
        </w:rPr>
        <w:t>, veikiančio pagal Viešosios įstaigos įstatus, ir</w:t>
      </w:r>
    </w:p>
    <w:p w14:paraId="582D74E4" w14:textId="77777777" w:rsidR="00BB49F9" w:rsidRDefault="00007EB7">
      <w:pPr>
        <w:pStyle w:val="BodyText"/>
        <w:spacing w:before="1" w:line="207" w:lineRule="exact"/>
      </w:pPr>
      <w:r>
        <w:t>sportininko</w:t>
      </w:r>
      <w:r w:rsidR="00D42A4A">
        <w:rPr>
          <w:spacing w:val="-3"/>
        </w:rPr>
        <w:t xml:space="preserve"> </w:t>
      </w:r>
      <w:r w:rsidR="00D42A4A">
        <w:t>vardas,</w:t>
      </w:r>
      <w:r w:rsidR="00D42A4A">
        <w:rPr>
          <w:spacing w:val="-1"/>
        </w:rPr>
        <w:t xml:space="preserve"> </w:t>
      </w:r>
      <w:r w:rsidR="00D42A4A">
        <w:t>pavardė</w:t>
      </w:r>
      <w:r w:rsidR="00D42A4A">
        <w:rPr>
          <w:spacing w:val="-2"/>
        </w:rPr>
        <w:t xml:space="preserve"> </w:t>
      </w:r>
      <w:r w:rsidR="00D42A4A">
        <w:t>(toliau</w:t>
      </w:r>
      <w:r w:rsidR="00D42A4A">
        <w:rPr>
          <w:spacing w:val="-1"/>
        </w:rPr>
        <w:t xml:space="preserve"> </w:t>
      </w:r>
      <w:r w:rsidR="00D42A4A">
        <w:t>–</w:t>
      </w:r>
      <w:r w:rsidR="00D42A4A">
        <w:rPr>
          <w:spacing w:val="-1"/>
        </w:rPr>
        <w:t xml:space="preserve"> </w:t>
      </w:r>
      <w:r>
        <w:rPr>
          <w:b/>
        </w:rPr>
        <w:t>sportininkas</w:t>
      </w:r>
      <w:r w:rsidR="00D42A4A">
        <w:t>):</w:t>
      </w:r>
      <w:r w:rsidR="00D42A4A">
        <w:rPr>
          <w:spacing w:val="1"/>
        </w:rPr>
        <w:t xml:space="preserve"> </w:t>
      </w:r>
      <w:r w:rsidR="00D42A4A">
        <w:rPr>
          <w:spacing w:val="-2"/>
        </w:rPr>
        <w:t>.............................</w:t>
      </w:r>
    </w:p>
    <w:p w14:paraId="62EA436A" w14:textId="77777777" w:rsidR="00BB49F9" w:rsidRDefault="00D42A4A">
      <w:pPr>
        <w:pStyle w:val="BodyText"/>
        <w:spacing w:line="206" w:lineRule="exact"/>
      </w:pPr>
      <w:r>
        <w:t>toliau</w:t>
      </w:r>
      <w:r>
        <w:rPr>
          <w:spacing w:val="-3"/>
        </w:rPr>
        <w:t xml:space="preserve"> </w:t>
      </w:r>
      <w:r>
        <w:t>abu</w:t>
      </w:r>
      <w:r>
        <w:rPr>
          <w:spacing w:val="-3"/>
        </w:rPr>
        <w:t xml:space="preserve"> </w:t>
      </w:r>
      <w:r>
        <w:t>kartu</w:t>
      </w:r>
      <w:r>
        <w:rPr>
          <w:spacing w:val="-3"/>
        </w:rPr>
        <w:t xml:space="preserve"> </w:t>
      </w:r>
      <w:r>
        <w:t>vadinami</w:t>
      </w:r>
      <w:r>
        <w:rPr>
          <w:spacing w:val="-2"/>
        </w:rPr>
        <w:t xml:space="preserve"> </w:t>
      </w:r>
      <w:r>
        <w:t>„Šalimis“,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kiekvienas</w:t>
      </w:r>
      <w:r>
        <w:rPr>
          <w:spacing w:val="-3"/>
        </w:rPr>
        <w:t xml:space="preserve"> </w:t>
      </w:r>
      <w:r>
        <w:t>atskirai</w:t>
      </w:r>
      <w:r>
        <w:rPr>
          <w:spacing w:val="-2"/>
        </w:rPr>
        <w:t xml:space="preserve"> </w:t>
      </w:r>
      <w:r>
        <w:t>„Šalimi“,</w:t>
      </w:r>
      <w:r>
        <w:rPr>
          <w:spacing w:val="-4"/>
        </w:rPr>
        <w:t xml:space="preserve"> </w:t>
      </w:r>
      <w:r>
        <w:t>sudarėme</w:t>
      </w:r>
      <w:r>
        <w:rPr>
          <w:spacing w:val="-3"/>
        </w:rPr>
        <w:t xml:space="preserve"> </w:t>
      </w:r>
      <w:r>
        <w:t>šią</w:t>
      </w:r>
      <w:r>
        <w:rPr>
          <w:spacing w:val="-2"/>
        </w:rPr>
        <w:t xml:space="preserve"> </w:t>
      </w:r>
      <w:r>
        <w:t>Sporto</w:t>
      </w:r>
      <w:r>
        <w:rPr>
          <w:spacing w:val="-1"/>
        </w:rPr>
        <w:t xml:space="preserve"> </w:t>
      </w:r>
      <w:r>
        <w:t>sutartį,</w:t>
      </w:r>
      <w:r>
        <w:rPr>
          <w:spacing w:val="-2"/>
        </w:rPr>
        <w:t xml:space="preserve"> </w:t>
      </w:r>
      <w:r>
        <w:t>(toliau</w:t>
      </w:r>
      <w:r>
        <w:rPr>
          <w:spacing w:val="5"/>
        </w:rPr>
        <w:t xml:space="preserve"> </w:t>
      </w:r>
      <w:r>
        <w:t xml:space="preserve">– </w:t>
      </w:r>
      <w:r>
        <w:rPr>
          <w:spacing w:val="-2"/>
        </w:rPr>
        <w:t>Sutartis):</w:t>
      </w:r>
    </w:p>
    <w:p w14:paraId="50292B9F" w14:textId="77777777" w:rsidR="00BB49F9" w:rsidRDefault="00D42A4A">
      <w:pPr>
        <w:pStyle w:val="Heading1"/>
        <w:numPr>
          <w:ilvl w:val="0"/>
          <w:numId w:val="4"/>
        </w:numPr>
        <w:tabs>
          <w:tab w:val="left" w:pos="341"/>
        </w:tabs>
        <w:spacing w:line="206" w:lineRule="exact"/>
        <w:ind w:left="341" w:hanging="181"/>
      </w:pPr>
      <w:r>
        <w:t>SUTARTIES</w:t>
      </w:r>
      <w:r>
        <w:rPr>
          <w:spacing w:val="-2"/>
        </w:rPr>
        <w:t xml:space="preserve"> </w:t>
      </w:r>
      <w:r>
        <w:t>DALYKAS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OBJEKTAS</w:t>
      </w:r>
    </w:p>
    <w:p w14:paraId="567B651A" w14:textId="1F3014FD" w:rsidR="00BB49F9" w:rsidRDefault="00D42A4A" w:rsidP="00D42A4A">
      <w:pPr>
        <w:pStyle w:val="ListParagraph"/>
        <w:numPr>
          <w:ilvl w:val="1"/>
          <w:numId w:val="4"/>
        </w:numPr>
        <w:tabs>
          <w:tab w:val="left" w:pos="430"/>
        </w:tabs>
        <w:ind w:right="291" w:firstLine="0"/>
      </w:pPr>
      <w:r>
        <w:rPr>
          <w:sz w:val="18"/>
        </w:rPr>
        <w:t xml:space="preserve">Šia </w:t>
      </w:r>
      <w:r w:rsidR="00007EB7">
        <w:rPr>
          <w:sz w:val="18"/>
        </w:rPr>
        <w:t>s</w:t>
      </w:r>
      <w:r>
        <w:rPr>
          <w:sz w:val="18"/>
        </w:rPr>
        <w:t xml:space="preserve">utartimi </w:t>
      </w:r>
      <w:r w:rsidR="00007EB7">
        <w:rPr>
          <w:sz w:val="18"/>
        </w:rPr>
        <w:t>VSA</w:t>
      </w:r>
      <w:r>
        <w:rPr>
          <w:sz w:val="18"/>
        </w:rPr>
        <w:t xml:space="preserve"> įsipareigoja teikti </w:t>
      </w:r>
      <w:r w:rsidR="00007EB7">
        <w:rPr>
          <w:sz w:val="18"/>
        </w:rPr>
        <w:t>sportinikui</w:t>
      </w:r>
      <w:r>
        <w:rPr>
          <w:sz w:val="18"/>
        </w:rPr>
        <w:t xml:space="preserve"> metodines ir praktines </w:t>
      </w:r>
      <w:r w:rsidR="00007EB7">
        <w:rPr>
          <w:sz w:val="18"/>
        </w:rPr>
        <w:t xml:space="preserve">fizinio </w:t>
      </w:r>
      <w:r>
        <w:rPr>
          <w:sz w:val="18"/>
        </w:rPr>
        <w:t>parengimo</w:t>
      </w:r>
      <w:r w:rsidR="00007EB7">
        <w:rPr>
          <w:sz w:val="18"/>
        </w:rPr>
        <w:t xml:space="preserve"> mokymo paslaugas grupinių </w:t>
      </w:r>
      <w:r>
        <w:rPr>
          <w:sz w:val="18"/>
        </w:rPr>
        <w:t xml:space="preserve">treniruočių metu </w:t>
      </w:r>
      <w:r>
        <w:rPr>
          <w:b/>
          <w:sz w:val="18"/>
        </w:rPr>
        <w:t xml:space="preserve">Delfi Sporto Centre. </w:t>
      </w:r>
      <w:r w:rsidR="00007EB7">
        <w:rPr>
          <w:sz w:val="18"/>
        </w:rPr>
        <w:t>Sportininkas</w:t>
      </w:r>
      <w:r>
        <w:rPr>
          <w:sz w:val="18"/>
        </w:rPr>
        <w:t xml:space="preserve"> įsipareigoja dalyvauti </w:t>
      </w:r>
      <w:r w:rsidR="00007EB7">
        <w:rPr>
          <w:sz w:val="18"/>
        </w:rPr>
        <w:t>VSA</w:t>
      </w:r>
      <w:r>
        <w:rPr>
          <w:sz w:val="18"/>
        </w:rPr>
        <w:t xml:space="preserve"> grupinėse treniruotėse skiriant jiems maksimalų</w:t>
      </w:r>
      <w:r>
        <w:rPr>
          <w:spacing w:val="-2"/>
          <w:sz w:val="18"/>
        </w:rPr>
        <w:t xml:space="preserve"> </w:t>
      </w:r>
      <w:r>
        <w:rPr>
          <w:sz w:val="18"/>
        </w:rPr>
        <w:t>dėmesį,</w:t>
      </w:r>
      <w:r>
        <w:rPr>
          <w:spacing w:val="-3"/>
          <w:sz w:val="18"/>
        </w:rPr>
        <w:t xml:space="preserve"> </w:t>
      </w:r>
      <w:r>
        <w:rPr>
          <w:sz w:val="18"/>
        </w:rPr>
        <w:t>energiją</w:t>
      </w:r>
      <w:r>
        <w:rPr>
          <w:spacing w:val="-4"/>
          <w:sz w:val="18"/>
        </w:rPr>
        <w:t xml:space="preserve"> </w:t>
      </w:r>
      <w:r>
        <w:rPr>
          <w:sz w:val="18"/>
        </w:rPr>
        <w:t>ir</w:t>
      </w:r>
      <w:r>
        <w:rPr>
          <w:spacing w:val="-5"/>
          <w:sz w:val="18"/>
        </w:rPr>
        <w:t xml:space="preserve"> </w:t>
      </w:r>
      <w:r>
        <w:rPr>
          <w:sz w:val="18"/>
        </w:rPr>
        <w:t>gebėjimus,</w:t>
      </w:r>
      <w:r>
        <w:rPr>
          <w:spacing w:val="-3"/>
          <w:sz w:val="18"/>
        </w:rPr>
        <w:t xml:space="preserve"> </w:t>
      </w:r>
      <w:r>
        <w:rPr>
          <w:sz w:val="18"/>
        </w:rPr>
        <w:t>siektų</w:t>
      </w:r>
      <w:r>
        <w:rPr>
          <w:spacing w:val="-2"/>
          <w:sz w:val="18"/>
        </w:rPr>
        <w:t xml:space="preserve"> </w:t>
      </w:r>
      <w:r>
        <w:rPr>
          <w:sz w:val="18"/>
        </w:rPr>
        <w:t>sportinių</w:t>
      </w:r>
      <w:r>
        <w:rPr>
          <w:spacing w:val="-4"/>
          <w:sz w:val="18"/>
        </w:rPr>
        <w:t xml:space="preserve"> </w:t>
      </w:r>
      <w:r>
        <w:rPr>
          <w:sz w:val="18"/>
        </w:rPr>
        <w:t>rezultatų,</w:t>
      </w:r>
      <w:r>
        <w:rPr>
          <w:spacing w:val="-3"/>
          <w:sz w:val="18"/>
        </w:rPr>
        <w:t xml:space="preserve"> </w:t>
      </w:r>
      <w:r>
        <w:rPr>
          <w:sz w:val="18"/>
        </w:rPr>
        <w:t>laikytis</w:t>
      </w:r>
      <w:r>
        <w:rPr>
          <w:spacing w:val="-2"/>
          <w:sz w:val="18"/>
        </w:rPr>
        <w:t xml:space="preserve"> </w:t>
      </w:r>
      <w:r>
        <w:rPr>
          <w:sz w:val="18"/>
        </w:rPr>
        <w:t>treniruočių</w:t>
      </w:r>
      <w:r>
        <w:rPr>
          <w:spacing w:val="-4"/>
          <w:sz w:val="18"/>
        </w:rPr>
        <w:t xml:space="preserve"> </w:t>
      </w:r>
      <w:r>
        <w:rPr>
          <w:sz w:val="18"/>
        </w:rPr>
        <w:t>programos,</w:t>
      </w:r>
      <w:r>
        <w:rPr>
          <w:spacing w:val="-3"/>
          <w:sz w:val="18"/>
        </w:rPr>
        <w:t xml:space="preserve"> </w:t>
      </w:r>
      <w:r w:rsidR="00007EB7">
        <w:rPr>
          <w:sz w:val="18"/>
        </w:rPr>
        <w:t>VSA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nustatytų taisyklių ir tvarkos, būti draugišku ir disciplinuotu trenerių ir kitų </w:t>
      </w:r>
      <w:r w:rsidR="00007EB7">
        <w:rPr>
          <w:sz w:val="18"/>
        </w:rPr>
        <w:t>sportininkų</w:t>
      </w:r>
      <w:r>
        <w:rPr>
          <w:sz w:val="18"/>
        </w:rPr>
        <w:t xml:space="preserve"> atžvilgiu.</w:t>
      </w:r>
    </w:p>
    <w:p w14:paraId="56E27754" w14:textId="77777777" w:rsidR="00BB49F9" w:rsidRDefault="00D42A4A">
      <w:pPr>
        <w:pStyle w:val="Heading1"/>
        <w:numPr>
          <w:ilvl w:val="0"/>
          <w:numId w:val="4"/>
        </w:numPr>
        <w:tabs>
          <w:tab w:val="left" w:pos="341"/>
        </w:tabs>
        <w:spacing w:line="206" w:lineRule="exact"/>
        <w:ind w:left="341" w:hanging="181"/>
      </w:pPr>
      <w:r>
        <w:t>ŠALIŲ</w:t>
      </w:r>
      <w:r>
        <w:rPr>
          <w:spacing w:val="-4"/>
        </w:rPr>
        <w:t xml:space="preserve"> </w:t>
      </w:r>
      <w:r>
        <w:t>TEISĖS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rPr>
          <w:spacing w:val="-2"/>
        </w:rPr>
        <w:t>PAREIGOS</w:t>
      </w:r>
    </w:p>
    <w:p w14:paraId="4908A609" w14:textId="77777777" w:rsidR="00BB49F9" w:rsidRDefault="00D42A4A">
      <w:pPr>
        <w:pStyle w:val="ListParagraph"/>
        <w:numPr>
          <w:ilvl w:val="1"/>
          <w:numId w:val="3"/>
        </w:numPr>
        <w:tabs>
          <w:tab w:val="left" w:pos="475"/>
        </w:tabs>
        <w:ind w:right="313" w:firstLine="0"/>
        <w:rPr>
          <w:sz w:val="18"/>
        </w:rPr>
      </w:pPr>
      <w:r>
        <w:rPr>
          <w:sz w:val="18"/>
        </w:rPr>
        <w:t>Šalys</w:t>
      </w:r>
      <w:r>
        <w:rPr>
          <w:spacing w:val="-5"/>
          <w:sz w:val="18"/>
        </w:rPr>
        <w:t xml:space="preserve"> </w:t>
      </w:r>
      <w:r>
        <w:rPr>
          <w:sz w:val="18"/>
        </w:rPr>
        <w:t>patvirtina,</w:t>
      </w:r>
      <w:r>
        <w:rPr>
          <w:spacing w:val="-4"/>
          <w:sz w:val="18"/>
        </w:rPr>
        <w:t xml:space="preserve"> </w:t>
      </w:r>
      <w:r>
        <w:rPr>
          <w:sz w:val="18"/>
        </w:rPr>
        <w:t>kad</w:t>
      </w:r>
      <w:r>
        <w:rPr>
          <w:spacing w:val="-3"/>
          <w:sz w:val="18"/>
        </w:rPr>
        <w:t xml:space="preserve"> </w:t>
      </w:r>
      <w:r>
        <w:rPr>
          <w:sz w:val="18"/>
        </w:rPr>
        <w:t>vykdydamos</w:t>
      </w:r>
      <w:r>
        <w:rPr>
          <w:spacing w:val="-3"/>
          <w:sz w:val="18"/>
        </w:rPr>
        <w:t xml:space="preserve"> </w:t>
      </w:r>
      <w:r>
        <w:rPr>
          <w:sz w:val="18"/>
        </w:rPr>
        <w:t>šią</w:t>
      </w:r>
      <w:r>
        <w:rPr>
          <w:spacing w:val="-3"/>
          <w:sz w:val="18"/>
        </w:rPr>
        <w:t xml:space="preserve"> </w:t>
      </w:r>
      <w:r>
        <w:rPr>
          <w:sz w:val="18"/>
        </w:rPr>
        <w:t>sutartį</w:t>
      </w:r>
      <w:r>
        <w:rPr>
          <w:spacing w:val="-2"/>
          <w:sz w:val="18"/>
        </w:rPr>
        <w:t xml:space="preserve"> </w:t>
      </w:r>
      <w:r>
        <w:rPr>
          <w:sz w:val="18"/>
        </w:rPr>
        <w:t>laikysis</w:t>
      </w:r>
      <w:r>
        <w:rPr>
          <w:spacing w:val="-3"/>
          <w:sz w:val="18"/>
        </w:rPr>
        <w:t xml:space="preserve"> </w:t>
      </w:r>
      <w:r>
        <w:rPr>
          <w:sz w:val="18"/>
        </w:rPr>
        <w:t>esminių</w:t>
      </w:r>
      <w:r>
        <w:rPr>
          <w:spacing w:val="-3"/>
          <w:sz w:val="18"/>
        </w:rPr>
        <w:t xml:space="preserve"> </w:t>
      </w:r>
      <w:r>
        <w:rPr>
          <w:sz w:val="18"/>
        </w:rPr>
        <w:t>sportinės</w:t>
      </w:r>
      <w:r>
        <w:rPr>
          <w:spacing w:val="-5"/>
          <w:sz w:val="18"/>
        </w:rPr>
        <w:t xml:space="preserve"> </w:t>
      </w:r>
      <w:r>
        <w:rPr>
          <w:sz w:val="18"/>
        </w:rPr>
        <w:t>veiklos</w:t>
      </w:r>
      <w:r>
        <w:rPr>
          <w:spacing w:val="-3"/>
          <w:sz w:val="18"/>
        </w:rPr>
        <w:t xml:space="preserve"> </w:t>
      </w:r>
      <w:r>
        <w:rPr>
          <w:sz w:val="18"/>
        </w:rPr>
        <w:t>principų (lygiateisiškumo,</w:t>
      </w:r>
      <w:r>
        <w:rPr>
          <w:spacing w:val="-4"/>
          <w:sz w:val="18"/>
        </w:rPr>
        <w:t xml:space="preserve"> </w:t>
      </w:r>
      <w:r>
        <w:rPr>
          <w:sz w:val="18"/>
        </w:rPr>
        <w:t>žiūrovų</w:t>
      </w:r>
      <w:r>
        <w:rPr>
          <w:spacing w:val="-3"/>
          <w:sz w:val="18"/>
        </w:rPr>
        <w:t xml:space="preserve"> </w:t>
      </w:r>
      <w:r>
        <w:rPr>
          <w:sz w:val="18"/>
        </w:rPr>
        <w:t>ir</w:t>
      </w:r>
      <w:r>
        <w:rPr>
          <w:spacing w:val="-2"/>
          <w:sz w:val="18"/>
        </w:rPr>
        <w:t xml:space="preserve"> </w:t>
      </w:r>
      <w:r>
        <w:rPr>
          <w:sz w:val="18"/>
        </w:rPr>
        <w:t>sporto renginių dalyvių saugumo, dopingo nevartojimo, kilnaus elgesio, nešališkumo).</w:t>
      </w:r>
    </w:p>
    <w:p w14:paraId="6BD67CE9" w14:textId="77777777" w:rsidR="00BB49F9" w:rsidRDefault="00007EB7">
      <w:pPr>
        <w:pStyle w:val="ListParagraph"/>
        <w:numPr>
          <w:ilvl w:val="1"/>
          <w:numId w:val="3"/>
        </w:numPr>
        <w:tabs>
          <w:tab w:val="left" w:pos="475"/>
        </w:tabs>
        <w:spacing w:before="13" w:line="207" w:lineRule="exact"/>
        <w:ind w:left="475" w:hanging="315"/>
        <w:rPr>
          <w:sz w:val="18"/>
        </w:rPr>
      </w:pPr>
      <w:r>
        <w:rPr>
          <w:sz w:val="18"/>
        </w:rPr>
        <w:t>VSA</w:t>
      </w:r>
      <w:r w:rsidR="00D42A4A">
        <w:rPr>
          <w:spacing w:val="1"/>
          <w:sz w:val="18"/>
        </w:rPr>
        <w:t xml:space="preserve"> </w:t>
      </w:r>
      <w:r w:rsidR="00D42A4A">
        <w:rPr>
          <w:spacing w:val="-2"/>
          <w:sz w:val="18"/>
        </w:rPr>
        <w:t>įsipareigoja:</w:t>
      </w:r>
    </w:p>
    <w:p w14:paraId="1E82E817" w14:textId="77777777" w:rsidR="00BB49F9" w:rsidRDefault="00D42A4A">
      <w:pPr>
        <w:pStyle w:val="ListParagraph"/>
        <w:numPr>
          <w:ilvl w:val="2"/>
          <w:numId w:val="3"/>
        </w:numPr>
        <w:tabs>
          <w:tab w:val="left" w:pos="609"/>
        </w:tabs>
        <w:spacing w:line="207" w:lineRule="exact"/>
        <w:ind w:left="609" w:hanging="449"/>
        <w:rPr>
          <w:sz w:val="18"/>
        </w:rPr>
      </w:pPr>
      <w:r>
        <w:rPr>
          <w:sz w:val="18"/>
        </w:rPr>
        <w:t>Treniruoti</w:t>
      </w:r>
      <w:r>
        <w:rPr>
          <w:spacing w:val="-4"/>
          <w:sz w:val="18"/>
        </w:rPr>
        <w:t xml:space="preserve"> </w:t>
      </w:r>
      <w:r w:rsidR="00007EB7">
        <w:rPr>
          <w:sz w:val="18"/>
        </w:rPr>
        <w:t xml:space="preserve">sportininkus </w:t>
      </w:r>
      <w:r>
        <w:rPr>
          <w:sz w:val="18"/>
        </w:rPr>
        <w:t>varžyboms</w:t>
      </w:r>
      <w:r>
        <w:rPr>
          <w:spacing w:val="-2"/>
          <w:sz w:val="18"/>
        </w:rPr>
        <w:t xml:space="preserve"> </w:t>
      </w:r>
      <w:r>
        <w:rPr>
          <w:sz w:val="18"/>
        </w:rPr>
        <w:t>ir</w:t>
      </w:r>
      <w:r>
        <w:rPr>
          <w:spacing w:val="-4"/>
          <w:sz w:val="18"/>
        </w:rPr>
        <w:t xml:space="preserve"> </w:t>
      </w:r>
      <w:r>
        <w:rPr>
          <w:sz w:val="18"/>
        </w:rPr>
        <w:t>kitiems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renginiams;</w:t>
      </w:r>
    </w:p>
    <w:p w14:paraId="1F0E6E22" w14:textId="77777777" w:rsidR="00BB49F9" w:rsidRDefault="00D42A4A">
      <w:pPr>
        <w:pStyle w:val="ListParagraph"/>
        <w:numPr>
          <w:ilvl w:val="2"/>
          <w:numId w:val="3"/>
        </w:numPr>
        <w:tabs>
          <w:tab w:val="left" w:pos="609"/>
        </w:tabs>
        <w:spacing w:before="16"/>
        <w:ind w:left="609" w:hanging="449"/>
        <w:rPr>
          <w:sz w:val="18"/>
        </w:rPr>
      </w:pPr>
      <w:r>
        <w:rPr>
          <w:sz w:val="18"/>
        </w:rPr>
        <w:t>Treniruotės</w:t>
      </w:r>
      <w:r>
        <w:rPr>
          <w:spacing w:val="-5"/>
          <w:sz w:val="18"/>
        </w:rPr>
        <w:t xml:space="preserve"> </w:t>
      </w:r>
      <w:r>
        <w:rPr>
          <w:sz w:val="18"/>
        </w:rPr>
        <w:t>metu</w:t>
      </w:r>
      <w:r>
        <w:rPr>
          <w:spacing w:val="-1"/>
          <w:sz w:val="18"/>
        </w:rPr>
        <w:t xml:space="preserve"> </w:t>
      </w:r>
      <w:r>
        <w:rPr>
          <w:sz w:val="18"/>
        </w:rPr>
        <w:t>laikytis</w:t>
      </w:r>
      <w:r>
        <w:rPr>
          <w:spacing w:val="-3"/>
          <w:sz w:val="18"/>
        </w:rPr>
        <w:t xml:space="preserve"> </w:t>
      </w:r>
      <w:r>
        <w:rPr>
          <w:sz w:val="18"/>
        </w:rPr>
        <w:t>visų</w:t>
      </w:r>
      <w:r>
        <w:rPr>
          <w:spacing w:val="-2"/>
          <w:sz w:val="18"/>
        </w:rPr>
        <w:t xml:space="preserve"> </w:t>
      </w:r>
      <w:r>
        <w:rPr>
          <w:sz w:val="18"/>
        </w:rPr>
        <w:t>darbo saugos,</w:t>
      </w:r>
      <w:r>
        <w:rPr>
          <w:spacing w:val="-4"/>
          <w:sz w:val="18"/>
        </w:rPr>
        <w:t xml:space="preserve"> </w:t>
      </w:r>
      <w:r>
        <w:rPr>
          <w:sz w:val="18"/>
        </w:rPr>
        <w:t>priešgaisrinių,</w:t>
      </w:r>
      <w:r>
        <w:rPr>
          <w:spacing w:val="-4"/>
          <w:sz w:val="18"/>
        </w:rPr>
        <w:t xml:space="preserve"> </w:t>
      </w:r>
      <w:r>
        <w:rPr>
          <w:sz w:val="18"/>
        </w:rPr>
        <w:t>sanitarinių</w:t>
      </w:r>
      <w:r>
        <w:rPr>
          <w:spacing w:val="-1"/>
          <w:sz w:val="18"/>
        </w:rPr>
        <w:t xml:space="preserve"> </w:t>
      </w:r>
      <w:r>
        <w:rPr>
          <w:sz w:val="18"/>
        </w:rPr>
        <w:t>taisyklių</w:t>
      </w:r>
      <w:r>
        <w:rPr>
          <w:spacing w:val="-2"/>
          <w:sz w:val="18"/>
        </w:rPr>
        <w:t xml:space="preserve"> reikalavimų;</w:t>
      </w:r>
    </w:p>
    <w:p w14:paraId="07A3D58A" w14:textId="77777777" w:rsidR="00BB49F9" w:rsidRDefault="00D42A4A">
      <w:pPr>
        <w:pStyle w:val="ListParagraph"/>
        <w:numPr>
          <w:ilvl w:val="2"/>
          <w:numId w:val="3"/>
        </w:numPr>
        <w:tabs>
          <w:tab w:val="left" w:pos="611"/>
        </w:tabs>
        <w:spacing w:before="14"/>
        <w:ind w:left="160" w:right="531" w:firstLine="0"/>
        <w:rPr>
          <w:sz w:val="18"/>
        </w:rPr>
      </w:pPr>
      <w:r>
        <w:rPr>
          <w:sz w:val="18"/>
        </w:rPr>
        <w:t>Aprūpinti</w:t>
      </w:r>
      <w:r>
        <w:rPr>
          <w:spacing w:val="-4"/>
          <w:sz w:val="18"/>
        </w:rPr>
        <w:t xml:space="preserve"> </w:t>
      </w:r>
      <w:r w:rsidR="00007EB7">
        <w:rPr>
          <w:sz w:val="18"/>
        </w:rPr>
        <w:t>sportininkus</w:t>
      </w:r>
      <w:r>
        <w:rPr>
          <w:spacing w:val="-2"/>
          <w:sz w:val="18"/>
        </w:rPr>
        <w:t xml:space="preserve"> </w:t>
      </w:r>
      <w:r>
        <w:rPr>
          <w:sz w:val="18"/>
        </w:rPr>
        <w:t>pagrindiniu</w:t>
      </w:r>
      <w:r>
        <w:rPr>
          <w:spacing w:val="-5"/>
          <w:sz w:val="18"/>
        </w:rPr>
        <w:t xml:space="preserve"> </w:t>
      </w:r>
      <w:r>
        <w:rPr>
          <w:sz w:val="18"/>
        </w:rPr>
        <w:t>treniruočių</w:t>
      </w:r>
      <w:r>
        <w:rPr>
          <w:spacing w:val="-5"/>
          <w:sz w:val="18"/>
        </w:rPr>
        <w:t xml:space="preserve"> </w:t>
      </w:r>
      <w:r>
        <w:rPr>
          <w:sz w:val="18"/>
        </w:rPr>
        <w:t>ar</w:t>
      </w:r>
      <w:r>
        <w:rPr>
          <w:spacing w:val="-4"/>
          <w:sz w:val="18"/>
        </w:rPr>
        <w:t xml:space="preserve"> </w:t>
      </w:r>
      <w:r>
        <w:rPr>
          <w:sz w:val="18"/>
        </w:rPr>
        <w:t>varžybų</w:t>
      </w:r>
      <w:r>
        <w:rPr>
          <w:spacing w:val="-5"/>
          <w:sz w:val="18"/>
        </w:rPr>
        <w:t xml:space="preserve"> </w:t>
      </w:r>
      <w:r>
        <w:rPr>
          <w:sz w:val="18"/>
        </w:rPr>
        <w:t>inventoriumi</w:t>
      </w:r>
      <w:r w:rsidR="00007EB7">
        <w:rPr>
          <w:sz w:val="18"/>
        </w:rPr>
        <w:t>;</w:t>
      </w:r>
    </w:p>
    <w:p w14:paraId="3343B1AD" w14:textId="77777777" w:rsidR="00BB49F9" w:rsidRPr="00007EB7" w:rsidRDefault="00D42A4A">
      <w:pPr>
        <w:pStyle w:val="ListParagraph"/>
        <w:numPr>
          <w:ilvl w:val="1"/>
          <w:numId w:val="3"/>
        </w:numPr>
        <w:tabs>
          <w:tab w:val="left" w:pos="470"/>
        </w:tabs>
        <w:spacing w:before="5" w:line="271" w:lineRule="auto"/>
        <w:ind w:right="169" w:firstLine="0"/>
        <w:rPr>
          <w:sz w:val="18"/>
        </w:rPr>
      </w:pPr>
      <w:r w:rsidRPr="00007EB7">
        <w:rPr>
          <w:sz w:val="18"/>
        </w:rPr>
        <w:t xml:space="preserve">Šalių sutarimu, bendro pobūdžio varžybų ar treniruočių vaizdai nėra laikomi privačiu </w:t>
      </w:r>
      <w:r w:rsidR="00007EB7" w:rsidRPr="00007EB7">
        <w:rPr>
          <w:sz w:val="18"/>
        </w:rPr>
        <w:t>sportininko</w:t>
      </w:r>
      <w:r w:rsidRPr="00007EB7">
        <w:rPr>
          <w:sz w:val="18"/>
        </w:rPr>
        <w:t xml:space="preserve"> atvaizdu ir </w:t>
      </w:r>
      <w:r w:rsidR="00007EB7" w:rsidRPr="00007EB7">
        <w:rPr>
          <w:sz w:val="18"/>
        </w:rPr>
        <w:t>VSA</w:t>
      </w:r>
      <w:r w:rsidRPr="00007EB7">
        <w:rPr>
          <w:sz w:val="18"/>
        </w:rPr>
        <w:t xml:space="preserve"> turi teisę tokio tipo vaizdus naudoti neatlygintinai be </w:t>
      </w:r>
      <w:r w:rsidR="00007EB7">
        <w:rPr>
          <w:sz w:val="18"/>
        </w:rPr>
        <w:t>sportininko</w:t>
      </w:r>
      <w:r w:rsidRPr="00007EB7">
        <w:rPr>
          <w:sz w:val="18"/>
        </w:rPr>
        <w:t xml:space="preserve"> sutikimo ar kitų apribojimų </w:t>
      </w:r>
      <w:r w:rsidR="00007EB7">
        <w:rPr>
          <w:sz w:val="18"/>
        </w:rPr>
        <w:t xml:space="preserve">VSA </w:t>
      </w:r>
      <w:r w:rsidRPr="00007EB7">
        <w:rPr>
          <w:sz w:val="18"/>
        </w:rPr>
        <w:t xml:space="preserve">veiklos rinkodarai bei informacijos pateikimui apie </w:t>
      </w:r>
      <w:r w:rsidR="00007EB7">
        <w:rPr>
          <w:sz w:val="18"/>
        </w:rPr>
        <w:t xml:space="preserve">VSA </w:t>
      </w:r>
      <w:r w:rsidRPr="00007EB7">
        <w:rPr>
          <w:sz w:val="18"/>
        </w:rPr>
        <w:t xml:space="preserve">veiklą bet kokiame formate, priemonėje, bet kokia apimtimi. Individualus atvaizdas gali būti naudojamas tik gavus išankstinį </w:t>
      </w:r>
      <w:r w:rsidR="00007EB7">
        <w:rPr>
          <w:sz w:val="18"/>
        </w:rPr>
        <w:t>sportininko</w:t>
      </w:r>
      <w:r w:rsidRPr="00007EB7">
        <w:rPr>
          <w:sz w:val="18"/>
        </w:rPr>
        <w:t xml:space="preserve"> sutikimą. VŠĮ </w:t>
      </w:r>
      <w:r w:rsidR="00007EB7">
        <w:rPr>
          <w:b/>
          <w:sz w:val="18"/>
        </w:rPr>
        <w:t>Vilniaus sporto akademija</w:t>
      </w:r>
      <w:r w:rsidR="00007EB7" w:rsidRPr="00007EB7">
        <w:rPr>
          <w:sz w:val="18"/>
        </w:rPr>
        <w:t xml:space="preserve"> </w:t>
      </w:r>
      <w:r w:rsidRPr="00007EB7">
        <w:rPr>
          <w:sz w:val="18"/>
        </w:rPr>
        <w:t xml:space="preserve"> PRIVATUMO POLITIKA Galioja nuo 20</w:t>
      </w:r>
      <w:r w:rsidR="00007EB7">
        <w:rPr>
          <w:sz w:val="18"/>
        </w:rPr>
        <w:t xml:space="preserve">23 </w:t>
      </w:r>
      <w:r w:rsidRPr="00007EB7">
        <w:rPr>
          <w:sz w:val="18"/>
        </w:rPr>
        <w:t xml:space="preserve">m. </w:t>
      </w:r>
      <w:r w:rsidR="00007EB7">
        <w:rPr>
          <w:sz w:val="18"/>
        </w:rPr>
        <w:t>spalio</w:t>
      </w:r>
      <w:r w:rsidRPr="00007EB7">
        <w:rPr>
          <w:sz w:val="18"/>
        </w:rPr>
        <w:t xml:space="preserve"> </w:t>
      </w:r>
      <w:r w:rsidR="00007EB7">
        <w:rPr>
          <w:sz w:val="18"/>
        </w:rPr>
        <w:t>01</w:t>
      </w:r>
      <w:r w:rsidRPr="00007EB7">
        <w:rPr>
          <w:sz w:val="18"/>
        </w:rPr>
        <w:t xml:space="preserve"> d.</w:t>
      </w:r>
    </w:p>
    <w:p w14:paraId="47040992" w14:textId="77777777" w:rsidR="00BB49F9" w:rsidRDefault="00007EB7">
      <w:pPr>
        <w:pStyle w:val="ListParagraph"/>
        <w:numPr>
          <w:ilvl w:val="1"/>
          <w:numId w:val="3"/>
        </w:numPr>
        <w:tabs>
          <w:tab w:val="left" w:pos="475"/>
        </w:tabs>
        <w:spacing w:before="158" w:line="207" w:lineRule="exact"/>
        <w:ind w:left="475" w:hanging="315"/>
        <w:rPr>
          <w:sz w:val="18"/>
        </w:rPr>
      </w:pPr>
      <w:r>
        <w:rPr>
          <w:sz w:val="18"/>
        </w:rPr>
        <w:t>Sportininkas</w:t>
      </w:r>
      <w:r w:rsidR="00D42A4A">
        <w:rPr>
          <w:spacing w:val="-4"/>
          <w:sz w:val="18"/>
        </w:rPr>
        <w:t xml:space="preserve"> </w:t>
      </w:r>
      <w:r w:rsidR="00D42A4A">
        <w:rPr>
          <w:spacing w:val="-2"/>
          <w:sz w:val="18"/>
        </w:rPr>
        <w:t>įsipareigoja:</w:t>
      </w:r>
    </w:p>
    <w:p w14:paraId="00F00A13" w14:textId="77777777" w:rsidR="00BB49F9" w:rsidRDefault="00D42A4A">
      <w:pPr>
        <w:pStyle w:val="ListParagraph"/>
        <w:numPr>
          <w:ilvl w:val="2"/>
          <w:numId w:val="3"/>
        </w:numPr>
        <w:tabs>
          <w:tab w:val="left" w:pos="612"/>
        </w:tabs>
        <w:ind w:left="160" w:right="128" w:firstLine="0"/>
        <w:rPr>
          <w:sz w:val="18"/>
        </w:rPr>
      </w:pPr>
      <w:r>
        <w:rPr>
          <w:sz w:val="18"/>
        </w:rPr>
        <w:t xml:space="preserve">Nuo Sutarties sudarymo dienos dalyvauti </w:t>
      </w:r>
      <w:r w:rsidR="00007EB7">
        <w:rPr>
          <w:sz w:val="18"/>
        </w:rPr>
        <w:t>VSA</w:t>
      </w:r>
      <w:r>
        <w:rPr>
          <w:sz w:val="18"/>
        </w:rPr>
        <w:t xml:space="preserve"> orga</w:t>
      </w:r>
      <w:r w:rsidR="00007EB7">
        <w:rPr>
          <w:sz w:val="18"/>
        </w:rPr>
        <w:t>nizuojamose grupinėse</w:t>
      </w:r>
      <w:r>
        <w:rPr>
          <w:sz w:val="18"/>
        </w:rPr>
        <w:t xml:space="preserve"> treniruotėse, varžybose (pagal galimybes)</w:t>
      </w:r>
      <w:r>
        <w:rPr>
          <w:spacing w:val="-2"/>
          <w:sz w:val="18"/>
        </w:rPr>
        <w:t xml:space="preserve"> </w:t>
      </w:r>
      <w:r>
        <w:rPr>
          <w:sz w:val="18"/>
        </w:rPr>
        <w:t>ir</w:t>
      </w:r>
      <w:r>
        <w:rPr>
          <w:spacing w:val="-4"/>
          <w:sz w:val="18"/>
        </w:rPr>
        <w:t xml:space="preserve"> </w:t>
      </w:r>
      <w:r>
        <w:rPr>
          <w:sz w:val="18"/>
        </w:rPr>
        <w:t>kituose</w:t>
      </w:r>
      <w:r>
        <w:rPr>
          <w:spacing w:val="-3"/>
          <w:sz w:val="18"/>
        </w:rPr>
        <w:t xml:space="preserve"> </w:t>
      </w:r>
      <w:r>
        <w:rPr>
          <w:sz w:val="18"/>
        </w:rPr>
        <w:t>renginiuose</w:t>
      </w:r>
      <w:r>
        <w:rPr>
          <w:spacing w:val="-3"/>
          <w:sz w:val="18"/>
        </w:rPr>
        <w:t xml:space="preserve"> </w:t>
      </w:r>
      <w:r>
        <w:rPr>
          <w:sz w:val="18"/>
        </w:rPr>
        <w:t>pagal</w:t>
      </w:r>
      <w:r>
        <w:rPr>
          <w:spacing w:val="-2"/>
          <w:sz w:val="18"/>
        </w:rPr>
        <w:t xml:space="preserve"> </w:t>
      </w:r>
      <w:r>
        <w:rPr>
          <w:sz w:val="18"/>
        </w:rPr>
        <w:t>nustatytą</w:t>
      </w:r>
      <w:r>
        <w:rPr>
          <w:spacing w:val="-5"/>
          <w:sz w:val="18"/>
        </w:rPr>
        <w:t xml:space="preserve"> </w:t>
      </w:r>
      <w:r>
        <w:rPr>
          <w:sz w:val="18"/>
        </w:rPr>
        <w:t>grafiką</w:t>
      </w:r>
      <w:r>
        <w:rPr>
          <w:spacing w:val="-3"/>
          <w:sz w:val="18"/>
        </w:rPr>
        <w:t xml:space="preserve"> </w:t>
      </w:r>
      <w:r>
        <w:rPr>
          <w:sz w:val="18"/>
        </w:rPr>
        <w:t>ir</w:t>
      </w:r>
      <w:r>
        <w:rPr>
          <w:spacing w:val="-4"/>
          <w:sz w:val="18"/>
        </w:rPr>
        <w:t xml:space="preserve"> </w:t>
      </w:r>
      <w:r>
        <w:rPr>
          <w:sz w:val="18"/>
        </w:rPr>
        <w:t>laiką,</w:t>
      </w:r>
      <w:r>
        <w:rPr>
          <w:spacing w:val="-2"/>
          <w:sz w:val="18"/>
        </w:rPr>
        <w:t xml:space="preserve"> </w:t>
      </w:r>
      <w:r>
        <w:rPr>
          <w:sz w:val="18"/>
        </w:rPr>
        <w:t>skiriant</w:t>
      </w:r>
      <w:r>
        <w:rPr>
          <w:spacing w:val="-2"/>
          <w:sz w:val="18"/>
        </w:rPr>
        <w:t xml:space="preserve"> </w:t>
      </w:r>
      <w:r>
        <w:rPr>
          <w:sz w:val="18"/>
        </w:rPr>
        <w:t>jiems</w:t>
      </w:r>
      <w:r>
        <w:rPr>
          <w:spacing w:val="-3"/>
          <w:sz w:val="18"/>
        </w:rPr>
        <w:t xml:space="preserve"> </w:t>
      </w:r>
      <w:r>
        <w:rPr>
          <w:sz w:val="18"/>
        </w:rPr>
        <w:t>maksimalų</w:t>
      </w:r>
      <w:r>
        <w:rPr>
          <w:spacing w:val="-1"/>
          <w:sz w:val="18"/>
        </w:rPr>
        <w:t xml:space="preserve"> </w:t>
      </w:r>
      <w:r>
        <w:rPr>
          <w:sz w:val="18"/>
        </w:rPr>
        <w:t>dėmesį,</w:t>
      </w:r>
      <w:r>
        <w:rPr>
          <w:spacing w:val="-2"/>
          <w:sz w:val="18"/>
        </w:rPr>
        <w:t xml:space="preserve"> </w:t>
      </w:r>
      <w:r>
        <w:rPr>
          <w:sz w:val="18"/>
        </w:rPr>
        <w:t>energiją</w:t>
      </w:r>
      <w:r>
        <w:rPr>
          <w:spacing w:val="-3"/>
          <w:sz w:val="18"/>
        </w:rPr>
        <w:t xml:space="preserve"> </w:t>
      </w:r>
      <w:r>
        <w:rPr>
          <w:sz w:val="18"/>
        </w:rPr>
        <w:t>ir</w:t>
      </w:r>
      <w:r>
        <w:rPr>
          <w:spacing w:val="-4"/>
          <w:sz w:val="18"/>
        </w:rPr>
        <w:t xml:space="preserve"> </w:t>
      </w:r>
      <w:r>
        <w:rPr>
          <w:sz w:val="18"/>
        </w:rPr>
        <w:t>gebėjimus,</w:t>
      </w:r>
      <w:r>
        <w:rPr>
          <w:spacing w:val="-4"/>
          <w:sz w:val="18"/>
        </w:rPr>
        <w:t xml:space="preserve"> </w:t>
      </w:r>
      <w:r>
        <w:rPr>
          <w:sz w:val="18"/>
        </w:rPr>
        <w:t>taip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pat susilaikyti nuo neprotingos fizinės rizikos ar veiklos, kuri gali lemti susirgimą, susižalojimą, negalią ar mirtį ir laikytis su šios Sutarties vykdymu susijusių </w:t>
      </w:r>
      <w:r w:rsidR="00007EB7">
        <w:rPr>
          <w:sz w:val="18"/>
        </w:rPr>
        <w:t>VSA</w:t>
      </w:r>
      <w:r>
        <w:rPr>
          <w:sz w:val="18"/>
        </w:rPr>
        <w:t xml:space="preserve"> administracijos, trenerio nurodymų, gydytojų rekomendacijų, visuotinai priimtinų elgesio</w:t>
      </w:r>
    </w:p>
    <w:p w14:paraId="13BF1AD3" w14:textId="77777777" w:rsidR="00BB49F9" w:rsidRDefault="00D42A4A">
      <w:pPr>
        <w:pStyle w:val="BodyText"/>
      </w:pPr>
      <w:r>
        <w:t>normų,</w:t>
      </w:r>
      <w:r>
        <w:rPr>
          <w:spacing w:val="-4"/>
        </w:rPr>
        <w:t xml:space="preserve"> </w:t>
      </w:r>
      <w:r>
        <w:t>varžybų</w:t>
      </w:r>
      <w:r>
        <w:rPr>
          <w:spacing w:val="-2"/>
        </w:rPr>
        <w:t xml:space="preserve"> nuostatų;</w:t>
      </w:r>
    </w:p>
    <w:p w14:paraId="2574D2AB" w14:textId="77777777" w:rsidR="00BB49F9" w:rsidRDefault="00D42A4A">
      <w:pPr>
        <w:pStyle w:val="ListParagraph"/>
        <w:numPr>
          <w:ilvl w:val="2"/>
          <w:numId w:val="3"/>
        </w:numPr>
        <w:tabs>
          <w:tab w:val="left" w:pos="611"/>
        </w:tabs>
        <w:spacing w:before="13"/>
        <w:ind w:left="611"/>
        <w:rPr>
          <w:sz w:val="18"/>
        </w:rPr>
      </w:pPr>
      <w:r>
        <w:rPr>
          <w:sz w:val="18"/>
        </w:rPr>
        <w:t>Vieną</w:t>
      </w:r>
      <w:r>
        <w:rPr>
          <w:spacing w:val="-3"/>
          <w:sz w:val="18"/>
        </w:rPr>
        <w:t xml:space="preserve"> </w:t>
      </w:r>
      <w:r>
        <w:rPr>
          <w:sz w:val="18"/>
        </w:rPr>
        <w:t>kartą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metus</w:t>
      </w:r>
      <w:r>
        <w:rPr>
          <w:spacing w:val="-3"/>
          <w:sz w:val="18"/>
        </w:rPr>
        <w:t xml:space="preserve"> </w:t>
      </w:r>
      <w:r>
        <w:rPr>
          <w:sz w:val="18"/>
        </w:rPr>
        <w:t>savo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lėšomis tikrinti </w:t>
      </w:r>
      <w:r>
        <w:rPr>
          <w:spacing w:val="-2"/>
          <w:sz w:val="18"/>
        </w:rPr>
        <w:t>sveikatą;</w:t>
      </w:r>
    </w:p>
    <w:p w14:paraId="0DC2AA13" w14:textId="77777777" w:rsidR="00BB49F9" w:rsidRDefault="00D42A4A">
      <w:pPr>
        <w:pStyle w:val="ListParagraph"/>
        <w:numPr>
          <w:ilvl w:val="2"/>
          <w:numId w:val="3"/>
        </w:numPr>
        <w:tabs>
          <w:tab w:val="left" w:pos="566"/>
        </w:tabs>
        <w:spacing w:before="17"/>
        <w:ind w:left="160" w:right="233" w:firstLine="0"/>
        <w:rPr>
          <w:sz w:val="18"/>
        </w:rPr>
      </w:pPr>
      <w:r>
        <w:rPr>
          <w:sz w:val="18"/>
        </w:rPr>
        <w:t xml:space="preserve">Nedelsiant raštu ar žodžiu informuoti </w:t>
      </w:r>
      <w:r w:rsidR="00007EB7">
        <w:rPr>
          <w:sz w:val="18"/>
        </w:rPr>
        <w:t>VSA</w:t>
      </w:r>
      <w:r>
        <w:rPr>
          <w:sz w:val="18"/>
        </w:rPr>
        <w:t xml:space="preserve"> administracija arba trenerį apie bet kokius neįprastus, sportinėms traumoms būdingus</w:t>
      </w:r>
      <w:r>
        <w:rPr>
          <w:spacing w:val="-3"/>
          <w:sz w:val="18"/>
        </w:rPr>
        <w:t xml:space="preserve"> </w:t>
      </w:r>
      <w:r>
        <w:rPr>
          <w:sz w:val="18"/>
        </w:rPr>
        <w:t>sveikatos</w:t>
      </w:r>
      <w:r>
        <w:rPr>
          <w:spacing w:val="-3"/>
          <w:sz w:val="18"/>
        </w:rPr>
        <w:t xml:space="preserve"> </w:t>
      </w:r>
      <w:r>
        <w:rPr>
          <w:sz w:val="18"/>
        </w:rPr>
        <w:t>sutrikimus,</w:t>
      </w:r>
      <w:r>
        <w:rPr>
          <w:spacing w:val="-4"/>
          <w:sz w:val="18"/>
        </w:rPr>
        <w:t xml:space="preserve"> </w:t>
      </w:r>
      <w:r>
        <w:rPr>
          <w:sz w:val="18"/>
        </w:rPr>
        <w:t>pastebėtas</w:t>
      </w:r>
      <w:r>
        <w:rPr>
          <w:spacing w:val="-3"/>
          <w:sz w:val="18"/>
        </w:rPr>
        <w:t xml:space="preserve"> </w:t>
      </w:r>
      <w:r>
        <w:rPr>
          <w:sz w:val="18"/>
        </w:rPr>
        <w:t>alergines</w:t>
      </w:r>
      <w:r>
        <w:rPr>
          <w:spacing w:val="-3"/>
          <w:sz w:val="18"/>
        </w:rPr>
        <w:t xml:space="preserve"> </w:t>
      </w:r>
      <w:r>
        <w:rPr>
          <w:sz w:val="18"/>
        </w:rPr>
        <w:t>reakcijas</w:t>
      </w:r>
      <w:r>
        <w:rPr>
          <w:spacing w:val="-3"/>
          <w:sz w:val="18"/>
        </w:rPr>
        <w:t xml:space="preserve"> </w:t>
      </w:r>
      <w:r>
        <w:rPr>
          <w:sz w:val="18"/>
        </w:rPr>
        <w:t>ar</w:t>
      </w:r>
      <w:r>
        <w:rPr>
          <w:spacing w:val="-2"/>
          <w:sz w:val="18"/>
        </w:rPr>
        <w:t xml:space="preserve"> </w:t>
      </w:r>
      <w:r>
        <w:rPr>
          <w:sz w:val="18"/>
        </w:rPr>
        <w:t>bet</w:t>
      </w:r>
      <w:r>
        <w:rPr>
          <w:spacing w:val="-4"/>
          <w:sz w:val="18"/>
        </w:rPr>
        <w:t xml:space="preserve"> </w:t>
      </w:r>
      <w:r>
        <w:rPr>
          <w:sz w:val="18"/>
        </w:rPr>
        <w:t>kokio pobūdžio</w:t>
      </w:r>
      <w:r>
        <w:rPr>
          <w:spacing w:val="-3"/>
          <w:sz w:val="18"/>
        </w:rPr>
        <w:t xml:space="preserve"> </w:t>
      </w:r>
      <w:r>
        <w:rPr>
          <w:sz w:val="18"/>
        </w:rPr>
        <w:t>kitokius</w:t>
      </w:r>
      <w:r>
        <w:rPr>
          <w:spacing w:val="-2"/>
          <w:sz w:val="18"/>
        </w:rPr>
        <w:t xml:space="preserve"> </w:t>
      </w:r>
      <w:r>
        <w:rPr>
          <w:sz w:val="18"/>
        </w:rPr>
        <w:t>fizinius</w:t>
      </w:r>
      <w:r>
        <w:rPr>
          <w:spacing w:val="-1"/>
          <w:sz w:val="18"/>
        </w:rPr>
        <w:t xml:space="preserve"> </w:t>
      </w:r>
      <w:r>
        <w:rPr>
          <w:sz w:val="18"/>
        </w:rPr>
        <w:t>sutrikimus,</w:t>
      </w:r>
      <w:r>
        <w:rPr>
          <w:spacing w:val="-2"/>
          <w:sz w:val="18"/>
        </w:rPr>
        <w:t xml:space="preserve"> </w:t>
      </w:r>
      <w:r>
        <w:rPr>
          <w:sz w:val="18"/>
        </w:rPr>
        <w:t>kurie</w:t>
      </w:r>
      <w:r>
        <w:rPr>
          <w:spacing w:val="-5"/>
          <w:sz w:val="18"/>
        </w:rPr>
        <w:t xml:space="preserve"> </w:t>
      </w:r>
      <w:r>
        <w:rPr>
          <w:sz w:val="18"/>
        </w:rPr>
        <w:t>gali</w:t>
      </w:r>
      <w:r>
        <w:rPr>
          <w:spacing w:val="-2"/>
          <w:sz w:val="18"/>
        </w:rPr>
        <w:t xml:space="preserve"> </w:t>
      </w:r>
      <w:r>
        <w:rPr>
          <w:sz w:val="18"/>
        </w:rPr>
        <w:t>turėti įtakos parenkant sportininkui tinkamą fizinį krūvį ar jo vykdymo priemones;</w:t>
      </w:r>
    </w:p>
    <w:p w14:paraId="000362BA" w14:textId="77777777" w:rsidR="00BB49F9" w:rsidRDefault="00D42A4A">
      <w:pPr>
        <w:pStyle w:val="ListParagraph"/>
        <w:numPr>
          <w:ilvl w:val="2"/>
          <w:numId w:val="3"/>
        </w:numPr>
        <w:tabs>
          <w:tab w:val="left" w:pos="611"/>
        </w:tabs>
        <w:spacing w:before="15"/>
        <w:ind w:left="160" w:right="346" w:firstLine="0"/>
        <w:rPr>
          <w:sz w:val="18"/>
        </w:rPr>
      </w:pPr>
      <w:r>
        <w:rPr>
          <w:sz w:val="18"/>
        </w:rPr>
        <w:t>Atlyginti</w:t>
      </w:r>
      <w:r>
        <w:rPr>
          <w:spacing w:val="-2"/>
          <w:sz w:val="18"/>
        </w:rPr>
        <w:t xml:space="preserve"> </w:t>
      </w:r>
      <w:r>
        <w:rPr>
          <w:sz w:val="18"/>
        </w:rPr>
        <w:t>visą</w:t>
      </w:r>
      <w:r>
        <w:rPr>
          <w:spacing w:val="-3"/>
          <w:sz w:val="18"/>
        </w:rPr>
        <w:t xml:space="preserve"> </w:t>
      </w:r>
      <w:r>
        <w:rPr>
          <w:sz w:val="18"/>
        </w:rPr>
        <w:t>žalą</w:t>
      </w:r>
      <w:r>
        <w:rPr>
          <w:spacing w:val="-2"/>
          <w:sz w:val="18"/>
        </w:rPr>
        <w:t xml:space="preserve"> </w:t>
      </w:r>
      <w:r>
        <w:rPr>
          <w:sz w:val="18"/>
        </w:rPr>
        <w:t>tuo</w:t>
      </w:r>
      <w:r>
        <w:rPr>
          <w:spacing w:val="-1"/>
          <w:sz w:val="18"/>
        </w:rPr>
        <w:t xml:space="preserve"> </w:t>
      </w:r>
      <w:r>
        <w:rPr>
          <w:sz w:val="18"/>
        </w:rPr>
        <w:t>atveju,</w:t>
      </w:r>
      <w:r>
        <w:rPr>
          <w:spacing w:val="-2"/>
          <w:sz w:val="18"/>
        </w:rPr>
        <w:t xml:space="preserve"> </w:t>
      </w:r>
      <w:r>
        <w:rPr>
          <w:sz w:val="18"/>
        </w:rPr>
        <w:t>jei</w:t>
      </w:r>
      <w:r>
        <w:rPr>
          <w:spacing w:val="-2"/>
          <w:sz w:val="18"/>
        </w:rPr>
        <w:t xml:space="preserve"> </w:t>
      </w:r>
      <w:r>
        <w:rPr>
          <w:sz w:val="18"/>
        </w:rPr>
        <w:t>pažeidžia</w:t>
      </w:r>
      <w:r>
        <w:rPr>
          <w:spacing w:val="-2"/>
          <w:sz w:val="18"/>
        </w:rPr>
        <w:t xml:space="preserve"> </w:t>
      </w:r>
      <w:r>
        <w:rPr>
          <w:sz w:val="18"/>
        </w:rPr>
        <w:t>šią</w:t>
      </w:r>
      <w:r>
        <w:rPr>
          <w:spacing w:val="-3"/>
          <w:sz w:val="18"/>
        </w:rPr>
        <w:t xml:space="preserve"> </w:t>
      </w:r>
      <w:r>
        <w:rPr>
          <w:sz w:val="18"/>
        </w:rPr>
        <w:t>Sutartį,</w:t>
      </w:r>
      <w:r>
        <w:rPr>
          <w:spacing w:val="-2"/>
          <w:sz w:val="18"/>
        </w:rPr>
        <w:t xml:space="preserve"> </w:t>
      </w:r>
      <w:r>
        <w:rPr>
          <w:sz w:val="18"/>
        </w:rPr>
        <w:t>nesilaiko</w:t>
      </w:r>
      <w:r>
        <w:rPr>
          <w:spacing w:val="-3"/>
          <w:sz w:val="18"/>
        </w:rPr>
        <w:t xml:space="preserve"> </w:t>
      </w:r>
      <w:r>
        <w:rPr>
          <w:sz w:val="18"/>
        </w:rPr>
        <w:t>pareigos</w:t>
      </w:r>
      <w:r>
        <w:rPr>
          <w:spacing w:val="-3"/>
          <w:sz w:val="18"/>
        </w:rPr>
        <w:t xml:space="preserve"> </w:t>
      </w:r>
      <w:r>
        <w:rPr>
          <w:sz w:val="18"/>
        </w:rPr>
        <w:t>elgtis</w:t>
      </w:r>
      <w:r>
        <w:rPr>
          <w:spacing w:val="-5"/>
          <w:sz w:val="18"/>
        </w:rPr>
        <w:t xml:space="preserve"> </w:t>
      </w:r>
      <w:r>
        <w:rPr>
          <w:sz w:val="18"/>
        </w:rPr>
        <w:t>pagarbiai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treneriais</w:t>
      </w:r>
      <w:r>
        <w:rPr>
          <w:spacing w:val="-3"/>
          <w:sz w:val="18"/>
        </w:rPr>
        <w:t xml:space="preserve"> </w:t>
      </w:r>
      <w:r>
        <w:rPr>
          <w:sz w:val="18"/>
        </w:rPr>
        <w:t>ar</w:t>
      </w:r>
      <w:r>
        <w:rPr>
          <w:spacing w:val="-2"/>
          <w:sz w:val="18"/>
        </w:rPr>
        <w:t xml:space="preserve"> </w:t>
      </w:r>
      <w:r>
        <w:rPr>
          <w:sz w:val="18"/>
        </w:rPr>
        <w:t>kitais</w:t>
      </w:r>
      <w:r>
        <w:rPr>
          <w:spacing w:val="-2"/>
          <w:sz w:val="18"/>
        </w:rPr>
        <w:t xml:space="preserve"> </w:t>
      </w:r>
      <w:r w:rsidR="00007EB7">
        <w:rPr>
          <w:sz w:val="18"/>
        </w:rPr>
        <w:t>sportininkais</w:t>
      </w:r>
      <w:r>
        <w:rPr>
          <w:sz w:val="18"/>
        </w:rPr>
        <w:t xml:space="preserve">, gadina </w:t>
      </w:r>
      <w:r w:rsidR="00007EB7">
        <w:rPr>
          <w:sz w:val="18"/>
        </w:rPr>
        <w:t>VSA</w:t>
      </w:r>
      <w:r>
        <w:rPr>
          <w:sz w:val="18"/>
        </w:rPr>
        <w:t xml:space="preserve"> inventorių ar kitais būdais pažeidžia saugaus elgesio ir darbo taisykles;</w:t>
      </w:r>
    </w:p>
    <w:p w14:paraId="1CEF1DCD" w14:textId="77777777" w:rsidR="00BB49F9" w:rsidRDefault="00D42A4A">
      <w:pPr>
        <w:pStyle w:val="ListParagraph"/>
        <w:numPr>
          <w:ilvl w:val="2"/>
          <w:numId w:val="3"/>
        </w:numPr>
        <w:tabs>
          <w:tab w:val="left" w:pos="609"/>
        </w:tabs>
        <w:spacing w:before="13" w:line="242" w:lineRule="auto"/>
        <w:ind w:left="160" w:right="384" w:firstLine="0"/>
        <w:jc w:val="both"/>
        <w:rPr>
          <w:sz w:val="18"/>
        </w:rPr>
      </w:pPr>
      <w:r>
        <w:rPr>
          <w:sz w:val="18"/>
        </w:rPr>
        <w:t>Susilaikyti</w:t>
      </w:r>
      <w:r>
        <w:rPr>
          <w:spacing w:val="-2"/>
          <w:sz w:val="18"/>
        </w:rPr>
        <w:t xml:space="preserve"> </w:t>
      </w:r>
      <w:r>
        <w:rPr>
          <w:sz w:val="18"/>
        </w:rPr>
        <w:t>ir</w:t>
      </w:r>
      <w:r>
        <w:rPr>
          <w:spacing w:val="-4"/>
          <w:sz w:val="18"/>
        </w:rPr>
        <w:t xml:space="preserve"> </w:t>
      </w:r>
      <w:r>
        <w:rPr>
          <w:sz w:val="18"/>
        </w:rPr>
        <w:t>užtikrinti,</w:t>
      </w:r>
      <w:r>
        <w:rPr>
          <w:spacing w:val="-1"/>
          <w:sz w:val="18"/>
        </w:rPr>
        <w:t xml:space="preserve"> </w:t>
      </w:r>
      <w:r>
        <w:rPr>
          <w:sz w:val="18"/>
        </w:rPr>
        <w:t>nuo</w:t>
      </w:r>
      <w:r>
        <w:rPr>
          <w:spacing w:val="-3"/>
          <w:sz w:val="18"/>
        </w:rPr>
        <w:t xml:space="preserve"> </w:t>
      </w:r>
      <w:r>
        <w:rPr>
          <w:sz w:val="18"/>
        </w:rPr>
        <w:t>bet</w:t>
      </w:r>
      <w:r>
        <w:rPr>
          <w:spacing w:val="-2"/>
          <w:sz w:val="18"/>
        </w:rPr>
        <w:t xml:space="preserve"> </w:t>
      </w:r>
      <w:r>
        <w:rPr>
          <w:sz w:val="18"/>
        </w:rPr>
        <w:t>kokių</w:t>
      </w:r>
      <w:r>
        <w:rPr>
          <w:spacing w:val="-3"/>
          <w:sz w:val="18"/>
        </w:rPr>
        <w:t xml:space="preserve"> </w:t>
      </w:r>
      <w:r>
        <w:rPr>
          <w:sz w:val="18"/>
        </w:rPr>
        <w:t>veiksmų,</w:t>
      </w:r>
      <w:r>
        <w:rPr>
          <w:spacing w:val="-4"/>
          <w:sz w:val="18"/>
        </w:rPr>
        <w:t xml:space="preserve"> </w:t>
      </w:r>
      <w:r>
        <w:rPr>
          <w:sz w:val="18"/>
        </w:rPr>
        <w:t>įskaitant</w:t>
      </w:r>
      <w:r>
        <w:rPr>
          <w:spacing w:val="-4"/>
          <w:sz w:val="18"/>
        </w:rPr>
        <w:t xml:space="preserve"> </w:t>
      </w:r>
      <w:r>
        <w:rPr>
          <w:sz w:val="18"/>
        </w:rPr>
        <w:t>(bet</w:t>
      </w:r>
      <w:r>
        <w:rPr>
          <w:spacing w:val="-4"/>
          <w:sz w:val="18"/>
        </w:rPr>
        <w:t xml:space="preserve"> </w:t>
      </w:r>
      <w:r>
        <w:rPr>
          <w:sz w:val="18"/>
        </w:rPr>
        <w:t>neapsiribojant)</w:t>
      </w:r>
      <w:r>
        <w:rPr>
          <w:spacing w:val="-4"/>
          <w:sz w:val="18"/>
        </w:rPr>
        <w:t xml:space="preserve"> </w:t>
      </w:r>
      <w:r>
        <w:rPr>
          <w:sz w:val="18"/>
        </w:rPr>
        <w:t>pasisakymus,</w:t>
      </w:r>
      <w:r>
        <w:rPr>
          <w:spacing w:val="-4"/>
          <w:sz w:val="18"/>
        </w:rPr>
        <w:t xml:space="preserve"> </w:t>
      </w:r>
      <w:r>
        <w:rPr>
          <w:sz w:val="18"/>
        </w:rPr>
        <w:t>komentarus</w:t>
      </w:r>
      <w:r>
        <w:rPr>
          <w:spacing w:val="-3"/>
          <w:sz w:val="18"/>
        </w:rPr>
        <w:t xml:space="preserve"> </w:t>
      </w:r>
      <w:r>
        <w:rPr>
          <w:sz w:val="18"/>
        </w:rPr>
        <w:t>trečioms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šalims, kurie galėtų diskredituoti </w:t>
      </w:r>
      <w:r w:rsidR="00007EB7">
        <w:rPr>
          <w:sz w:val="18"/>
        </w:rPr>
        <w:t>VSA</w:t>
      </w:r>
      <w:r>
        <w:rPr>
          <w:sz w:val="18"/>
        </w:rPr>
        <w:t>, jos narius, varžybų dalyvius. Viešoje erdvėje (interneto svetainėse, forumuose, socialiniuose</w:t>
      </w:r>
    </w:p>
    <w:p w14:paraId="1C57015A" w14:textId="77777777" w:rsidR="00BB49F9" w:rsidRDefault="00D42A4A">
      <w:pPr>
        <w:pStyle w:val="BodyText"/>
        <w:ind w:right="55"/>
      </w:pPr>
      <w:r>
        <w:t>tinkluose,</w:t>
      </w:r>
      <w:r>
        <w:rPr>
          <w:spacing w:val="-5"/>
        </w:rPr>
        <w:t xml:space="preserve"> </w:t>
      </w:r>
      <w:r>
        <w:t>tinklaraščiuose</w:t>
      </w:r>
      <w:r>
        <w:rPr>
          <w:spacing w:val="-4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kt.)</w:t>
      </w:r>
      <w:r>
        <w:rPr>
          <w:spacing w:val="-3"/>
        </w:rPr>
        <w:t xml:space="preserve"> </w:t>
      </w:r>
      <w:r>
        <w:t>savo</w:t>
      </w:r>
      <w:r>
        <w:rPr>
          <w:spacing w:val="-2"/>
        </w:rPr>
        <w:t xml:space="preserve"> </w:t>
      </w:r>
      <w:r>
        <w:t>nuotraukomis,</w:t>
      </w:r>
      <w:r>
        <w:rPr>
          <w:spacing w:val="-3"/>
        </w:rPr>
        <w:t xml:space="preserve"> </w:t>
      </w:r>
      <w:r>
        <w:t>komentarais,</w:t>
      </w:r>
      <w:r>
        <w:rPr>
          <w:spacing w:val="-3"/>
        </w:rPr>
        <w:t xml:space="preserve"> </w:t>
      </w:r>
      <w:r>
        <w:t>posakiais</w:t>
      </w:r>
      <w:r>
        <w:rPr>
          <w:spacing w:val="-1"/>
        </w:rPr>
        <w:t xml:space="preserve"> </w:t>
      </w:r>
      <w:r>
        <w:t>nediskriminuoti</w:t>
      </w:r>
      <w:r>
        <w:rPr>
          <w:spacing w:val="-3"/>
        </w:rPr>
        <w:t xml:space="preserve"> </w:t>
      </w:r>
      <w:r w:rsidR="00007EB7">
        <w:t>VSA</w:t>
      </w:r>
      <w:r>
        <w:t>,</w:t>
      </w:r>
      <w:r>
        <w:rPr>
          <w:spacing w:val="-3"/>
        </w:rPr>
        <w:t xml:space="preserve"> </w:t>
      </w:r>
      <w:r>
        <w:t>trenerių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 xml:space="preserve"> </w:t>
      </w:r>
      <w:r w:rsidR="00007EB7">
        <w:t>sportininkų</w:t>
      </w:r>
      <w:r>
        <w:rPr>
          <w:spacing w:val="-4"/>
        </w:rPr>
        <w:t xml:space="preserve"> </w:t>
      </w:r>
      <w:r>
        <w:t>vardo,</w:t>
      </w:r>
      <w:r>
        <w:rPr>
          <w:spacing w:val="-3"/>
        </w:rPr>
        <w:t xml:space="preserve"> </w:t>
      </w:r>
      <w:r>
        <w:t xml:space="preserve">taip pat nesiimti jokių veiksmų, kurie galėtų pakenkti </w:t>
      </w:r>
      <w:r w:rsidR="00007EB7">
        <w:t>VSA</w:t>
      </w:r>
      <w:r>
        <w:t>, nacionalinių ir tarptautinių organizacijų interesams.</w:t>
      </w:r>
    </w:p>
    <w:p w14:paraId="50DBA85F" w14:textId="77777777" w:rsidR="00BB49F9" w:rsidRDefault="0030039E">
      <w:pPr>
        <w:pStyle w:val="ListParagraph"/>
        <w:numPr>
          <w:ilvl w:val="2"/>
          <w:numId w:val="3"/>
        </w:numPr>
        <w:tabs>
          <w:tab w:val="left" w:pos="564"/>
        </w:tabs>
        <w:ind w:left="160" w:right="810" w:firstLine="0"/>
        <w:rPr>
          <w:sz w:val="18"/>
        </w:rPr>
      </w:pPr>
      <w:r>
        <w:rPr>
          <w:sz w:val="18"/>
        </w:rPr>
        <w:t>Sportininkui</w:t>
      </w:r>
      <w:r w:rsidR="00D42A4A">
        <w:rPr>
          <w:spacing w:val="-3"/>
          <w:sz w:val="18"/>
        </w:rPr>
        <w:t xml:space="preserve"> </w:t>
      </w:r>
      <w:r w:rsidR="00D42A4A">
        <w:rPr>
          <w:sz w:val="18"/>
        </w:rPr>
        <w:t>pažeidus</w:t>
      </w:r>
      <w:r w:rsidR="00D42A4A">
        <w:rPr>
          <w:spacing w:val="-5"/>
          <w:sz w:val="18"/>
        </w:rPr>
        <w:t xml:space="preserve"> </w:t>
      </w:r>
      <w:r w:rsidR="00D42A4A">
        <w:rPr>
          <w:sz w:val="18"/>
        </w:rPr>
        <w:t>2.4.1.</w:t>
      </w:r>
      <w:r w:rsidR="00D42A4A">
        <w:rPr>
          <w:spacing w:val="-2"/>
          <w:sz w:val="18"/>
        </w:rPr>
        <w:t xml:space="preserve"> </w:t>
      </w:r>
      <w:r w:rsidR="00D42A4A">
        <w:rPr>
          <w:sz w:val="18"/>
        </w:rPr>
        <w:t>bei</w:t>
      </w:r>
      <w:r w:rsidR="00D42A4A">
        <w:rPr>
          <w:spacing w:val="-4"/>
          <w:sz w:val="18"/>
        </w:rPr>
        <w:t xml:space="preserve"> </w:t>
      </w:r>
      <w:r w:rsidR="00D42A4A">
        <w:rPr>
          <w:sz w:val="18"/>
        </w:rPr>
        <w:t>2.4.7.</w:t>
      </w:r>
      <w:r w:rsidR="00D42A4A">
        <w:rPr>
          <w:spacing w:val="-4"/>
          <w:sz w:val="18"/>
        </w:rPr>
        <w:t xml:space="preserve"> </w:t>
      </w:r>
      <w:r w:rsidR="00D42A4A">
        <w:rPr>
          <w:sz w:val="18"/>
        </w:rPr>
        <w:t>punktų</w:t>
      </w:r>
      <w:r w:rsidR="00D42A4A">
        <w:rPr>
          <w:spacing w:val="-3"/>
          <w:sz w:val="18"/>
        </w:rPr>
        <w:t xml:space="preserve"> </w:t>
      </w:r>
      <w:r w:rsidR="00D42A4A">
        <w:rPr>
          <w:sz w:val="18"/>
        </w:rPr>
        <w:t>nuostatas</w:t>
      </w:r>
      <w:r w:rsidR="00D42A4A">
        <w:rPr>
          <w:spacing w:val="-3"/>
          <w:sz w:val="18"/>
        </w:rPr>
        <w:t xml:space="preserve"> </w:t>
      </w:r>
      <w:r w:rsidR="00D42A4A">
        <w:rPr>
          <w:sz w:val="18"/>
        </w:rPr>
        <w:t>ir</w:t>
      </w:r>
      <w:r w:rsidR="00D42A4A">
        <w:rPr>
          <w:spacing w:val="-2"/>
          <w:sz w:val="18"/>
        </w:rPr>
        <w:t xml:space="preserve"> </w:t>
      </w:r>
      <w:r w:rsidR="00D42A4A">
        <w:rPr>
          <w:sz w:val="18"/>
        </w:rPr>
        <w:t>nepaklūstant</w:t>
      </w:r>
      <w:r w:rsidR="00D42A4A">
        <w:rPr>
          <w:spacing w:val="-2"/>
          <w:sz w:val="18"/>
        </w:rPr>
        <w:t xml:space="preserve"> </w:t>
      </w:r>
      <w:r w:rsidR="00D42A4A">
        <w:rPr>
          <w:sz w:val="18"/>
        </w:rPr>
        <w:t>trenerio</w:t>
      </w:r>
      <w:r w:rsidR="00D42A4A">
        <w:rPr>
          <w:spacing w:val="-3"/>
          <w:sz w:val="18"/>
        </w:rPr>
        <w:t xml:space="preserve"> </w:t>
      </w:r>
      <w:r w:rsidR="00D42A4A">
        <w:rPr>
          <w:sz w:val="18"/>
        </w:rPr>
        <w:t>įspėjimams,</w:t>
      </w:r>
      <w:r w:rsidR="00D42A4A">
        <w:rPr>
          <w:spacing w:val="-2"/>
          <w:sz w:val="18"/>
        </w:rPr>
        <w:t xml:space="preserve"> </w:t>
      </w:r>
      <w:r w:rsidR="00D42A4A">
        <w:rPr>
          <w:sz w:val="18"/>
        </w:rPr>
        <w:t>treneris,</w:t>
      </w:r>
      <w:r w:rsidR="00D42A4A">
        <w:rPr>
          <w:spacing w:val="-2"/>
          <w:sz w:val="18"/>
        </w:rPr>
        <w:t xml:space="preserve"> </w:t>
      </w:r>
      <w:r w:rsidR="00D42A4A">
        <w:rPr>
          <w:sz w:val="18"/>
        </w:rPr>
        <w:t>pasitaręs</w:t>
      </w:r>
      <w:r w:rsidR="00D42A4A">
        <w:rPr>
          <w:spacing w:val="-3"/>
          <w:sz w:val="18"/>
        </w:rPr>
        <w:t xml:space="preserve"> </w:t>
      </w:r>
      <w:r w:rsidR="00D42A4A">
        <w:rPr>
          <w:sz w:val="18"/>
        </w:rPr>
        <w:t>su</w:t>
      </w:r>
      <w:r w:rsidR="00D42A4A">
        <w:rPr>
          <w:spacing w:val="-1"/>
          <w:sz w:val="18"/>
        </w:rPr>
        <w:t xml:space="preserve"> </w:t>
      </w:r>
      <w:r>
        <w:rPr>
          <w:sz w:val="18"/>
        </w:rPr>
        <w:t>VSA</w:t>
      </w:r>
      <w:r w:rsidR="00D42A4A">
        <w:rPr>
          <w:sz w:val="18"/>
        </w:rPr>
        <w:t xml:space="preserve"> administracija, turi teisę imtis korekcinių veiksmų, o kraštutiniu atveju – pašalinti </w:t>
      </w:r>
      <w:r>
        <w:rPr>
          <w:sz w:val="18"/>
        </w:rPr>
        <w:t>sportinink</w:t>
      </w:r>
      <w:r w:rsidR="00D42A4A">
        <w:rPr>
          <w:sz w:val="18"/>
        </w:rPr>
        <w:t>ą iš treniruočių proceso.</w:t>
      </w:r>
    </w:p>
    <w:p w14:paraId="15D713B7" w14:textId="77777777" w:rsidR="00BB49F9" w:rsidRDefault="00D42A4A">
      <w:pPr>
        <w:pStyle w:val="Heading1"/>
        <w:numPr>
          <w:ilvl w:val="0"/>
          <w:numId w:val="4"/>
        </w:numPr>
        <w:tabs>
          <w:tab w:val="left" w:pos="341"/>
        </w:tabs>
        <w:ind w:left="341" w:hanging="181"/>
      </w:pPr>
      <w:r>
        <w:t>MOKĖJIMAI</w:t>
      </w:r>
      <w:r>
        <w:rPr>
          <w:spacing w:val="-5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MOKĖJIMO</w:t>
      </w:r>
      <w:r>
        <w:rPr>
          <w:spacing w:val="-3"/>
        </w:rPr>
        <w:t xml:space="preserve"> </w:t>
      </w:r>
      <w:r>
        <w:rPr>
          <w:spacing w:val="-2"/>
        </w:rPr>
        <w:t>TVARKA</w:t>
      </w:r>
    </w:p>
    <w:p w14:paraId="771C06BA" w14:textId="77777777" w:rsidR="00BB49F9" w:rsidRDefault="00D42A4A">
      <w:pPr>
        <w:pStyle w:val="ListParagraph"/>
        <w:numPr>
          <w:ilvl w:val="1"/>
          <w:numId w:val="2"/>
        </w:numPr>
        <w:tabs>
          <w:tab w:val="left" w:pos="476"/>
        </w:tabs>
        <w:spacing w:line="206" w:lineRule="exact"/>
        <w:ind w:left="476" w:hanging="316"/>
        <w:rPr>
          <w:sz w:val="18"/>
        </w:rPr>
      </w:pPr>
      <w:r>
        <w:rPr>
          <w:sz w:val="18"/>
        </w:rPr>
        <w:t>Abonementinis</w:t>
      </w:r>
      <w:r>
        <w:rPr>
          <w:spacing w:val="-4"/>
          <w:sz w:val="18"/>
        </w:rPr>
        <w:t xml:space="preserve"> </w:t>
      </w:r>
      <w:r>
        <w:rPr>
          <w:sz w:val="18"/>
        </w:rPr>
        <w:t>mokestis</w:t>
      </w:r>
      <w:r>
        <w:rPr>
          <w:spacing w:val="-2"/>
          <w:sz w:val="18"/>
        </w:rPr>
        <w:t xml:space="preserve"> </w:t>
      </w:r>
      <w:r>
        <w:rPr>
          <w:sz w:val="18"/>
        </w:rPr>
        <w:t>mokamas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Delfi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Sporto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Centro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registratūroje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pagal</w:t>
      </w:r>
      <w:r>
        <w:rPr>
          <w:spacing w:val="-3"/>
          <w:sz w:val="18"/>
        </w:rPr>
        <w:t xml:space="preserve"> </w:t>
      </w:r>
      <w:r>
        <w:rPr>
          <w:sz w:val="18"/>
        </w:rPr>
        <w:t>nuomos</w:t>
      </w:r>
      <w:r>
        <w:rPr>
          <w:spacing w:val="-3"/>
          <w:sz w:val="18"/>
        </w:rPr>
        <w:t xml:space="preserve"> </w:t>
      </w:r>
      <w:r>
        <w:rPr>
          <w:sz w:val="18"/>
        </w:rPr>
        <w:t>sutartį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UAB</w:t>
      </w:r>
    </w:p>
    <w:p w14:paraId="093B1711" w14:textId="77777777" w:rsidR="00BB49F9" w:rsidRDefault="00D42A4A" w:rsidP="0030039E">
      <w:pPr>
        <w:pStyle w:val="BodyText"/>
        <w:spacing w:line="207" w:lineRule="exact"/>
      </w:pPr>
      <w:r>
        <w:t>„Vandens</w:t>
      </w:r>
      <w:r>
        <w:rPr>
          <w:spacing w:val="-5"/>
        </w:rPr>
        <w:t xml:space="preserve"> </w:t>
      </w:r>
      <w:r>
        <w:t>parku“</w:t>
      </w:r>
      <w:r>
        <w:rPr>
          <w:spacing w:val="-3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t>VŠĮ</w:t>
      </w:r>
      <w:r>
        <w:rPr>
          <w:spacing w:val="-2"/>
        </w:rPr>
        <w:t xml:space="preserve"> </w:t>
      </w:r>
      <w:r w:rsidR="0030039E">
        <w:t xml:space="preserve">Vilniaus sporto akademijos </w:t>
      </w:r>
      <w:r>
        <w:t>surenkamas</w:t>
      </w:r>
      <w:r>
        <w:rPr>
          <w:spacing w:val="-3"/>
        </w:rPr>
        <w:t xml:space="preserve"> </w:t>
      </w:r>
      <w:r>
        <w:t>įmokas</w:t>
      </w:r>
      <w:r>
        <w:rPr>
          <w:spacing w:val="42"/>
        </w:rPr>
        <w:t xml:space="preserve"> </w:t>
      </w:r>
      <w:r>
        <w:t>už</w:t>
      </w:r>
      <w:r>
        <w:rPr>
          <w:spacing w:val="-2"/>
        </w:rPr>
        <w:t xml:space="preserve"> paslaugas. Mokėjimai atliekami kiekvieno mėnesio primą treniruotę.</w:t>
      </w:r>
    </w:p>
    <w:p w14:paraId="3AF0A6A4" w14:textId="77777777" w:rsidR="00BB49F9" w:rsidRDefault="00BB49F9">
      <w:pPr>
        <w:rPr>
          <w:sz w:val="18"/>
        </w:rPr>
      </w:pPr>
    </w:p>
    <w:p w14:paraId="3D35B5A6" w14:textId="77777777" w:rsidR="00D42A4A" w:rsidRPr="00D42A4A" w:rsidRDefault="00D42A4A" w:rsidP="00D42A4A">
      <w:pPr>
        <w:pStyle w:val="ListParagraph"/>
        <w:numPr>
          <w:ilvl w:val="1"/>
          <w:numId w:val="2"/>
        </w:numPr>
        <w:rPr>
          <w:sz w:val="18"/>
        </w:rPr>
        <w:sectPr w:rsidR="00D42A4A" w:rsidRPr="00D42A4A">
          <w:type w:val="continuous"/>
          <w:pgSz w:w="12240" w:h="15840"/>
          <w:pgMar w:top="1580" w:right="1340" w:bottom="280" w:left="1280" w:header="567" w:footer="567" w:gutter="0"/>
          <w:cols w:space="1296"/>
        </w:sectPr>
      </w:pPr>
    </w:p>
    <w:p w14:paraId="50867380" w14:textId="77777777" w:rsidR="00BB49F9" w:rsidRDefault="00D42A4A">
      <w:pPr>
        <w:pStyle w:val="ListParagraph"/>
        <w:numPr>
          <w:ilvl w:val="1"/>
          <w:numId w:val="2"/>
        </w:numPr>
        <w:tabs>
          <w:tab w:val="left" w:pos="475"/>
        </w:tabs>
        <w:spacing w:before="80"/>
        <w:ind w:left="160" w:right="117" w:firstLine="0"/>
        <w:rPr>
          <w:sz w:val="18"/>
        </w:rPr>
      </w:pPr>
      <w:r>
        <w:rPr>
          <w:sz w:val="18"/>
        </w:rPr>
        <w:lastRenderedPageBreak/>
        <w:t>Į</w:t>
      </w:r>
      <w:r>
        <w:rPr>
          <w:spacing w:val="-2"/>
          <w:sz w:val="18"/>
        </w:rPr>
        <w:t xml:space="preserve"> </w:t>
      </w:r>
      <w:r>
        <w:rPr>
          <w:sz w:val="18"/>
        </w:rPr>
        <w:t>šios</w:t>
      </w:r>
      <w:r>
        <w:rPr>
          <w:spacing w:val="-5"/>
          <w:sz w:val="18"/>
        </w:rPr>
        <w:t xml:space="preserve"> </w:t>
      </w:r>
      <w:r>
        <w:rPr>
          <w:sz w:val="18"/>
        </w:rPr>
        <w:t>Sutarties</w:t>
      </w:r>
      <w:r>
        <w:rPr>
          <w:spacing w:val="-3"/>
          <w:sz w:val="18"/>
        </w:rPr>
        <w:t xml:space="preserve"> </w:t>
      </w:r>
      <w:r>
        <w:rPr>
          <w:sz w:val="18"/>
        </w:rPr>
        <w:t>3.1.</w:t>
      </w:r>
      <w:r>
        <w:rPr>
          <w:spacing w:val="-4"/>
          <w:sz w:val="18"/>
        </w:rPr>
        <w:t xml:space="preserve"> </w:t>
      </w:r>
      <w:r>
        <w:rPr>
          <w:sz w:val="18"/>
        </w:rPr>
        <w:t>p.</w:t>
      </w:r>
      <w:r>
        <w:rPr>
          <w:spacing w:val="-4"/>
          <w:sz w:val="18"/>
        </w:rPr>
        <w:t xml:space="preserve"> </w:t>
      </w:r>
      <w:r>
        <w:rPr>
          <w:sz w:val="18"/>
        </w:rPr>
        <w:t>nurodytą</w:t>
      </w:r>
      <w:r>
        <w:rPr>
          <w:spacing w:val="-2"/>
          <w:sz w:val="18"/>
        </w:rPr>
        <w:t xml:space="preserve"> </w:t>
      </w:r>
      <w:r>
        <w:rPr>
          <w:sz w:val="18"/>
        </w:rPr>
        <w:t>mokestį</w:t>
      </w:r>
      <w:r>
        <w:rPr>
          <w:spacing w:val="-2"/>
          <w:sz w:val="18"/>
        </w:rPr>
        <w:t xml:space="preserve"> </w:t>
      </w:r>
      <w:r>
        <w:rPr>
          <w:sz w:val="18"/>
        </w:rPr>
        <w:t>nėra</w:t>
      </w:r>
      <w:r>
        <w:rPr>
          <w:spacing w:val="-3"/>
          <w:sz w:val="18"/>
        </w:rPr>
        <w:t xml:space="preserve"> </w:t>
      </w:r>
      <w:r>
        <w:rPr>
          <w:sz w:val="18"/>
        </w:rPr>
        <w:t>įskaičiuotos</w:t>
      </w:r>
      <w:r>
        <w:rPr>
          <w:spacing w:val="-3"/>
          <w:sz w:val="18"/>
        </w:rPr>
        <w:t xml:space="preserve"> </w:t>
      </w:r>
      <w:r>
        <w:rPr>
          <w:sz w:val="18"/>
        </w:rPr>
        <w:t>išlaidos</w:t>
      </w:r>
      <w:r>
        <w:rPr>
          <w:spacing w:val="-3"/>
          <w:sz w:val="18"/>
        </w:rPr>
        <w:t xml:space="preserve"> </w:t>
      </w:r>
      <w:r>
        <w:rPr>
          <w:sz w:val="18"/>
        </w:rPr>
        <w:t>už</w:t>
      </w:r>
      <w:r>
        <w:rPr>
          <w:spacing w:val="-5"/>
          <w:sz w:val="18"/>
        </w:rPr>
        <w:t xml:space="preserve"> </w:t>
      </w:r>
      <w:r>
        <w:rPr>
          <w:sz w:val="18"/>
        </w:rPr>
        <w:t>dalyvavimą</w:t>
      </w:r>
      <w:r>
        <w:rPr>
          <w:spacing w:val="-3"/>
          <w:sz w:val="18"/>
        </w:rPr>
        <w:t xml:space="preserve"> </w:t>
      </w:r>
      <w:r w:rsidR="0030039E">
        <w:rPr>
          <w:sz w:val="18"/>
        </w:rPr>
        <w:t>VSA</w:t>
      </w:r>
      <w:r>
        <w:rPr>
          <w:spacing w:val="-1"/>
          <w:sz w:val="18"/>
        </w:rPr>
        <w:t xml:space="preserve"> </w:t>
      </w:r>
      <w:r>
        <w:rPr>
          <w:sz w:val="18"/>
        </w:rPr>
        <w:t>organizuojamose</w:t>
      </w:r>
      <w:r>
        <w:rPr>
          <w:spacing w:val="-3"/>
          <w:sz w:val="18"/>
        </w:rPr>
        <w:t xml:space="preserve"> </w:t>
      </w:r>
      <w:r>
        <w:rPr>
          <w:sz w:val="18"/>
        </w:rPr>
        <w:t>stovyklose</w:t>
      </w:r>
      <w:r>
        <w:rPr>
          <w:spacing w:val="-3"/>
          <w:sz w:val="18"/>
        </w:rPr>
        <w:t xml:space="preserve"> </w:t>
      </w:r>
      <w:r>
        <w:rPr>
          <w:sz w:val="18"/>
        </w:rPr>
        <w:t>ir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kituose komerciniuose renginiuose, aprūpinimą vardine varžybų apranga ar kitomis </w:t>
      </w:r>
      <w:r w:rsidR="0030039E">
        <w:rPr>
          <w:sz w:val="18"/>
        </w:rPr>
        <w:t>sportininko</w:t>
      </w:r>
      <w:r>
        <w:rPr>
          <w:sz w:val="18"/>
        </w:rPr>
        <w:t xml:space="preserve"> motyvacijos bei užimtumo priemonėmis. </w:t>
      </w:r>
      <w:r w:rsidR="0030039E">
        <w:rPr>
          <w:sz w:val="18"/>
        </w:rPr>
        <w:t>VSA</w:t>
      </w:r>
      <w:r>
        <w:rPr>
          <w:sz w:val="18"/>
        </w:rPr>
        <w:t xml:space="preserve"> turi teisę paprašyti papildomų mokėjimų už atitinkamas priemones ar dalyvavimą atitinkamuose renginiuose (stovyklose, </w:t>
      </w:r>
      <w:r>
        <w:rPr>
          <w:spacing w:val="-2"/>
          <w:sz w:val="18"/>
        </w:rPr>
        <w:t>varžybose).</w:t>
      </w:r>
    </w:p>
    <w:p w14:paraId="5109D94E" w14:textId="77777777" w:rsidR="00BB49F9" w:rsidRDefault="0030039E">
      <w:pPr>
        <w:pStyle w:val="ListParagraph"/>
        <w:numPr>
          <w:ilvl w:val="1"/>
          <w:numId w:val="2"/>
        </w:numPr>
        <w:tabs>
          <w:tab w:val="left" w:pos="475"/>
        </w:tabs>
        <w:spacing w:before="12"/>
        <w:ind w:left="475" w:hanging="315"/>
        <w:rPr>
          <w:sz w:val="18"/>
        </w:rPr>
      </w:pPr>
      <w:r>
        <w:rPr>
          <w:sz w:val="18"/>
        </w:rPr>
        <w:t>VSA</w:t>
      </w:r>
      <w:r w:rsidR="00D42A4A">
        <w:rPr>
          <w:sz w:val="18"/>
        </w:rPr>
        <w:t xml:space="preserve"> turi</w:t>
      </w:r>
      <w:r w:rsidR="00D42A4A">
        <w:rPr>
          <w:spacing w:val="-1"/>
          <w:sz w:val="18"/>
        </w:rPr>
        <w:t xml:space="preserve"> </w:t>
      </w:r>
      <w:r w:rsidR="00D42A4A">
        <w:rPr>
          <w:sz w:val="18"/>
        </w:rPr>
        <w:t>teisę</w:t>
      </w:r>
      <w:r w:rsidR="00D42A4A">
        <w:rPr>
          <w:spacing w:val="-2"/>
          <w:sz w:val="18"/>
        </w:rPr>
        <w:t xml:space="preserve"> </w:t>
      </w:r>
      <w:r w:rsidR="00D42A4A">
        <w:rPr>
          <w:sz w:val="18"/>
        </w:rPr>
        <w:t>keisti</w:t>
      </w:r>
      <w:r w:rsidR="00D42A4A">
        <w:rPr>
          <w:spacing w:val="-3"/>
          <w:sz w:val="18"/>
        </w:rPr>
        <w:t xml:space="preserve"> </w:t>
      </w:r>
      <w:r w:rsidR="00D42A4A">
        <w:rPr>
          <w:sz w:val="18"/>
        </w:rPr>
        <w:t>abonementinį</w:t>
      </w:r>
      <w:r w:rsidR="00D42A4A">
        <w:rPr>
          <w:spacing w:val="-1"/>
          <w:sz w:val="18"/>
        </w:rPr>
        <w:t xml:space="preserve"> </w:t>
      </w:r>
      <w:r w:rsidR="00D42A4A">
        <w:rPr>
          <w:sz w:val="18"/>
        </w:rPr>
        <w:t>mokestį: prieš</w:t>
      </w:r>
      <w:r w:rsidR="00D42A4A">
        <w:rPr>
          <w:spacing w:val="-1"/>
          <w:sz w:val="18"/>
        </w:rPr>
        <w:t xml:space="preserve"> </w:t>
      </w:r>
      <w:r w:rsidR="00D42A4A">
        <w:rPr>
          <w:sz w:val="18"/>
        </w:rPr>
        <w:t>30</w:t>
      </w:r>
      <w:r w:rsidR="00D42A4A">
        <w:rPr>
          <w:spacing w:val="-2"/>
          <w:sz w:val="18"/>
        </w:rPr>
        <w:t xml:space="preserve"> </w:t>
      </w:r>
      <w:r w:rsidR="00D42A4A">
        <w:rPr>
          <w:sz w:val="18"/>
        </w:rPr>
        <w:t>d.</w:t>
      </w:r>
      <w:r w:rsidR="00D42A4A">
        <w:rPr>
          <w:spacing w:val="-1"/>
          <w:sz w:val="18"/>
        </w:rPr>
        <w:t xml:space="preserve"> </w:t>
      </w:r>
      <w:r w:rsidR="00D42A4A">
        <w:rPr>
          <w:sz w:val="18"/>
        </w:rPr>
        <w:t>Informuojant</w:t>
      </w:r>
      <w:r w:rsidR="00D42A4A">
        <w:rPr>
          <w:spacing w:val="1"/>
          <w:sz w:val="18"/>
        </w:rPr>
        <w:t xml:space="preserve"> </w:t>
      </w:r>
      <w:r w:rsidR="00D42A4A">
        <w:rPr>
          <w:sz w:val="18"/>
        </w:rPr>
        <w:t>apie</w:t>
      </w:r>
      <w:r w:rsidR="00D42A4A">
        <w:rPr>
          <w:spacing w:val="-1"/>
          <w:sz w:val="18"/>
        </w:rPr>
        <w:t xml:space="preserve"> </w:t>
      </w:r>
      <w:r w:rsidR="00D42A4A">
        <w:rPr>
          <w:sz w:val="18"/>
        </w:rPr>
        <w:t>tai</w:t>
      </w:r>
      <w:r w:rsidR="00D42A4A">
        <w:rPr>
          <w:spacing w:val="-3"/>
          <w:sz w:val="18"/>
        </w:rPr>
        <w:t xml:space="preserve"> </w:t>
      </w:r>
      <w:r w:rsidR="00D42A4A">
        <w:rPr>
          <w:sz w:val="18"/>
        </w:rPr>
        <w:t>kita</w:t>
      </w:r>
      <w:r w:rsidR="00D42A4A">
        <w:rPr>
          <w:spacing w:val="-2"/>
          <w:sz w:val="18"/>
        </w:rPr>
        <w:t xml:space="preserve"> šalį.</w:t>
      </w:r>
    </w:p>
    <w:p w14:paraId="01E25D15" w14:textId="77777777" w:rsidR="00BB49F9" w:rsidRDefault="00D42A4A">
      <w:pPr>
        <w:pStyle w:val="Heading1"/>
        <w:numPr>
          <w:ilvl w:val="0"/>
          <w:numId w:val="4"/>
        </w:numPr>
        <w:tabs>
          <w:tab w:val="left" w:pos="341"/>
        </w:tabs>
        <w:spacing w:before="12"/>
        <w:ind w:left="341" w:hanging="181"/>
      </w:pPr>
      <w:r>
        <w:t>SUTARTIES</w:t>
      </w:r>
      <w:r>
        <w:rPr>
          <w:spacing w:val="-2"/>
        </w:rPr>
        <w:t xml:space="preserve"> </w:t>
      </w:r>
      <w:r>
        <w:t>GALIOJIMAS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PASIBAIGIMAS</w:t>
      </w:r>
    </w:p>
    <w:p w14:paraId="641996A4" w14:textId="7349547A" w:rsidR="00BB49F9" w:rsidRDefault="0030039E">
      <w:pPr>
        <w:pStyle w:val="ListParagraph"/>
        <w:numPr>
          <w:ilvl w:val="1"/>
          <w:numId w:val="4"/>
        </w:numPr>
        <w:tabs>
          <w:tab w:val="left" w:pos="433"/>
        </w:tabs>
        <w:spacing w:line="207" w:lineRule="exact"/>
        <w:ind w:left="433" w:hanging="273"/>
        <w:jc w:val="both"/>
        <w:rPr>
          <w:sz w:val="18"/>
        </w:rPr>
      </w:pPr>
      <w:r>
        <w:rPr>
          <w:sz w:val="18"/>
        </w:rPr>
        <w:t>VSA</w:t>
      </w:r>
      <w:r w:rsidR="00D42A4A">
        <w:rPr>
          <w:spacing w:val="-4"/>
          <w:sz w:val="18"/>
        </w:rPr>
        <w:t xml:space="preserve"> </w:t>
      </w:r>
      <w:r w:rsidR="00D42A4A">
        <w:rPr>
          <w:sz w:val="18"/>
        </w:rPr>
        <w:t>sezonas</w:t>
      </w:r>
      <w:r w:rsidR="00D42A4A">
        <w:rPr>
          <w:spacing w:val="-2"/>
          <w:sz w:val="18"/>
        </w:rPr>
        <w:t xml:space="preserve"> </w:t>
      </w:r>
      <w:r w:rsidR="00D42A4A">
        <w:rPr>
          <w:sz w:val="18"/>
        </w:rPr>
        <w:t>tęsiasi</w:t>
      </w:r>
      <w:r w:rsidR="00D42A4A">
        <w:rPr>
          <w:spacing w:val="-2"/>
          <w:sz w:val="18"/>
        </w:rPr>
        <w:t xml:space="preserve"> </w:t>
      </w:r>
      <w:r w:rsidR="00D42A4A">
        <w:rPr>
          <w:sz w:val="18"/>
        </w:rPr>
        <w:t>nuo</w:t>
      </w:r>
      <w:r w:rsidR="00D42A4A">
        <w:rPr>
          <w:spacing w:val="-1"/>
          <w:sz w:val="18"/>
        </w:rPr>
        <w:t xml:space="preserve"> </w:t>
      </w:r>
      <w:r w:rsidR="00D42A4A">
        <w:rPr>
          <w:sz w:val="18"/>
        </w:rPr>
        <w:t>rugpjūčio</w:t>
      </w:r>
      <w:r w:rsidR="00D42A4A">
        <w:rPr>
          <w:spacing w:val="-3"/>
          <w:sz w:val="18"/>
        </w:rPr>
        <w:t xml:space="preserve"> </w:t>
      </w:r>
      <w:r w:rsidR="004A5515">
        <w:rPr>
          <w:sz w:val="18"/>
        </w:rPr>
        <w:t>1</w:t>
      </w:r>
      <w:r w:rsidR="00D42A4A">
        <w:rPr>
          <w:spacing w:val="-1"/>
          <w:sz w:val="18"/>
        </w:rPr>
        <w:t xml:space="preserve"> </w:t>
      </w:r>
      <w:r w:rsidR="00D42A4A">
        <w:rPr>
          <w:sz w:val="18"/>
        </w:rPr>
        <w:t>d.</w:t>
      </w:r>
      <w:r w:rsidR="00D42A4A">
        <w:rPr>
          <w:spacing w:val="-2"/>
          <w:sz w:val="18"/>
        </w:rPr>
        <w:t xml:space="preserve"> </w:t>
      </w:r>
      <w:r w:rsidR="00D42A4A">
        <w:rPr>
          <w:sz w:val="18"/>
        </w:rPr>
        <w:t>iki.</w:t>
      </w:r>
      <w:r w:rsidR="00D42A4A">
        <w:rPr>
          <w:spacing w:val="-4"/>
          <w:sz w:val="18"/>
        </w:rPr>
        <w:t xml:space="preserve"> </w:t>
      </w:r>
      <w:r>
        <w:rPr>
          <w:sz w:val="18"/>
        </w:rPr>
        <w:t>liepos</w:t>
      </w:r>
      <w:r w:rsidR="00D42A4A">
        <w:rPr>
          <w:spacing w:val="-2"/>
          <w:sz w:val="18"/>
        </w:rPr>
        <w:t xml:space="preserve"> </w:t>
      </w:r>
      <w:r w:rsidR="004A5515">
        <w:rPr>
          <w:spacing w:val="-5"/>
          <w:sz w:val="18"/>
        </w:rPr>
        <w:t xml:space="preserve">31 </w:t>
      </w:r>
      <w:bookmarkStart w:id="0" w:name="_GoBack"/>
      <w:bookmarkEnd w:id="0"/>
      <w:r w:rsidR="00D42A4A">
        <w:rPr>
          <w:spacing w:val="-5"/>
          <w:sz w:val="18"/>
        </w:rPr>
        <w:t>d</w:t>
      </w:r>
    </w:p>
    <w:p w14:paraId="44B4EB45" w14:textId="77777777" w:rsidR="00BB49F9" w:rsidRDefault="00D42A4A">
      <w:pPr>
        <w:pStyle w:val="BodyText"/>
        <w:spacing w:before="1"/>
        <w:ind w:right="599"/>
        <w:jc w:val="both"/>
      </w:pPr>
      <w:r>
        <w:t>4.2.</w:t>
      </w:r>
      <w:r>
        <w:rPr>
          <w:spacing w:val="-4"/>
        </w:rPr>
        <w:t xml:space="preserve"> </w:t>
      </w:r>
      <w:r>
        <w:t>Norėdamas</w:t>
      </w:r>
      <w:r>
        <w:rPr>
          <w:spacing w:val="-3"/>
        </w:rPr>
        <w:t xml:space="preserve"> </w:t>
      </w:r>
      <w:r>
        <w:t>nutraukti</w:t>
      </w:r>
      <w:r>
        <w:rPr>
          <w:spacing w:val="-2"/>
        </w:rPr>
        <w:t xml:space="preserve"> </w:t>
      </w:r>
      <w:r>
        <w:t>(sustabdyti)</w:t>
      </w:r>
      <w:r>
        <w:rPr>
          <w:spacing w:val="-4"/>
        </w:rPr>
        <w:t xml:space="preserve"> </w:t>
      </w:r>
      <w:r>
        <w:t>Sutartį,</w:t>
      </w:r>
      <w:r>
        <w:rPr>
          <w:spacing w:val="-1"/>
        </w:rPr>
        <w:t xml:space="preserve"> </w:t>
      </w:r>
      <w:r w:rsidR="0030039E">
        <w:t>sportininkas</w:t>
      </w:r>
      <w:r>
        <w:rPr>
          <w:spacing w:val="-2"/>
        </w:rPr>
        <w:t xml:space="preserve"> </w:t>
      </w:r>
      <w:r>
        <w:t>privalo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mažiau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prieš</w:t>
      </w:r>
      <w:r>
        <w:rPr>
          <w:spacing w:val="-2"/>
        </w:rPr>
        <w:t xml:space="preserve"> </w:t>
      </w:r>
      <w:r w:rsidR="0030039E">
        <w:t>3</w:t>
      </w:r>
      <w:r>
        <w:t>0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kreiptis</w:t>
      </w:r>
      <w:r>
        <w:rPr>
          <w:spacing w:val="-3"/>
        </w:rPr>
        <w:t xml:space="preserve"> </w:t>
      </w:r>
      <w:r>
        <w:t>į</w:t>
      </w:r>
      <w:r>
        <w:rPr>
          <w:spacing w:val="-4"/>
        </w:rPr>
        <w:t xml:space="preserve"> </w:t>
      </w:r>
      <w:r w:rsidR="0030039E">
        <w:t>VSA</w:t>
      </w:r>
      <w:r>
        <w:rPr>
          <w:spacing w:val="-1"/>
        </w:rPr>
        <w:t xml:space="preserve"> </w:t>
      </w:r>
      <w:r>
        <w:t>administraciją</w:t>
      </w:r>
      <w:r>
        <w:rPr>
          <w:spacing w:val="-3"/>
        </w:rPr>
        <w:t xml:space="preserve"> </w:t>
      </w:r>
      <w:r>
        <w:t xml:space="preserve">el.p. </w:t>
      </w:r>
      <w:r w:rsidR="0030039E" w:rsidRPr="00007EB7">
        <w:rPr>
          <w:rFonts w:asciiTheme="majorHAnsi" w:eastAsiaTheme="majorEastAsia" w:hAnsiTheme="majorHAnsi"/>
          <w:color w:val="243F60" w:themeColor="accent1" w:themeShade="7F"/>
        </w:rPr>
        <w:t>info@triple-b.lt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prašymu</w:t>
      </w:r>
      <w:r>
        <w:rPr>
          <w:spacing w:val="-1"/>
        </w:rPr>
        <w:t xml:space="preserve"> </w:t>
      </w:r>
      <w:r>
        <w:t>dėl</w:t>
      </w:r>
      <w:r>
        <w:rPr>
          <w:spacing w:val="-2"/>
        </w:rPr>
        <w:t xml:space="preserve"> </w:t>
      </w:r>
      <w:r>
        <w:t>Sutarties</w:t>
      </w:r>
      <w:r>
        <w:rPr>
          <w:spacing w:val="-3"/>
        </w:rPr>
        <w:t xml:space="preserve"> </w:t>
      </w:r>
      <w:r>
        <w:t>nutraukimo</w:t>
      </w:r>
      <w:r>
        <w:rPr>
          <w:spacing w:val="-2"/>
        </w:rPr>
        <w:t xml:space="preserve"> </w:t>
      </w:r>
      <w:r>
        <w:t>(sustabdymo).</w:t>
      </w:r>
      <w:r>
        <w:rPr>
          <w:spacing w:val="-2"/>
        </w:rPr>
        <w:t xml:space="preserve"> </w:t>
      </w:r>
    </w:p>
    <w:p w14:paraId="6BB290CD" w14:textId="77777777" w:rsidR="00BB49F9" w:rsidRDefault="00D42A4A">
      <w:pPr>
        <w:pStyle w:val="BodyText"/>
        <w:spacing w:before="11"/>
        <w:jc w:val="both"/>
      </w:pPr>
      <w:r>
        <w:t>4.3.</w:t>
      </w:r>
      <w:r>
        <w:rPr>
          <w:spacing w:val="-3"/>
        </w:rPr>
        <w:t xml:space="preserve"> </w:t>
      </w:r>
      <w:r w:rsidR="0030039E">
        <w:t>VSA</w:t>
      </w:r>
      <w:r>
        <w:t xml:space="preserve"> turi</w:t>
      </w:r>
      <w:r>
        <w:rPr>
          <w:spacing w:val="-1"/>
        </w:rPr>
        <w:t xml:space="preserve"> </w:t>
      </w:r>
      <w:r>
        <w:t>teisę</w:t>
      </w:r>
      <w:r>
        <w:rPr>
          <w:spacing w:val="-2"/>
        </w:rPr>
        <w:t xml:space="preserve"> </w:t>
      </w:r>
      <w:r>
        <w:t>vienašališkai nutraukti</w:t>
      </w:r>
      <w:r>
        <w:rPr>
          <w:spacing w:val="-1"/>
        </w:rPr>
        <w:t xml:space="preserve"> </w:t>
      </w:r>
      <w:r>
        <w:t>Sutartį</w:t>
      </w:r>
      <w:r>
        <w:rPr>
          <w:spacing w:val="2"/>
        </w:rPr>
        <w:t xml:space="preserve"> </w:t>
      </w:r>
      <w:r>
        <w:t>arba</w:t>
      </w:r>
      <w:r>
        <w:rPr>
          <w:spacing w:val="-4"/>
        </w:rPr>
        <w:t xml:space="preserve"> </w:t>
      </w:r>
      <w:r>
        <w:t>ją pakeisti,</w:t>
      </w:r>
      <w:r>
        <w:rPr>
          <w:spacing w:val="-3"/>
        </w:rPr>
        <w:t xml:space="preserve"> </w:t>
      </w:r>
      <w:r>
        <w:t>įspėjus</w:t>
      </w:r>
      <w:r>
        <w:rPr>
          <w:spacing w:val="-2"/>
        </w:rPr>
        <w:t xml:space="preserve"> </w:t>
      </w:r>
      <w:r w:rsidR="0030039E">
        <w:t>sportinink1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mažiau kaip</w:t>
      </w:r>
      <w:r>
        <w:rPr>
          <w:spacing w:val="-2"/>
        </w:rPr>
        <w:t xml:space="preserve"> </w:t>
      </w:r>
      <w:r>
        <w:t xml:space="preserve">prieš </w:t>
      </w:r>
      <w:r w:rsidR="0030039E">
        <w:t>3</w:t>
      </w:r>
      <w:r>
        <w:t>0</w:t>
      </w:r>
      <w:r>
        <w:rPr>
          <w:spacing w:val="-1"/>
        </w:rPr>
        <w:t xml:space="preserve"> </w:t>
      </w:r>
      <w:r>
        <w:rPr>
          <w:spacing w:val="-5"/>
        </w:rPr>
        <w:t>d.</w:t>
      </w:r>
    </w:p>
    <w:p w14:paraId="3C6A0767" w14:textId="77777777" w:rsidR="00BB49F9" w:rsidRDefault="00BB49F9">
      <w:pPr>
        <w:pStyle w:val="BodyText"/>
      </w:pPr>
    </w:p>
    <w:p w14:paraId="4AAAC8DE" w14:textId="77777777" w:rsidR="00BB49F9" w:rsidRDefault="00D42A4A">
      <w:pPr>
        <w:pStyle w:val="Heading1"/>
        <w:numPr>
          <w:ilvl w:val="0"/>
          <w:numId w:val="4"/>
        </w:numPr>
        <w:tabs>
          <w:tab w:val="left" w:pos="341"/>
        </w:tabs>
        <w:spacing w:before="1"/>
        <w:ind w:left="341" w:hanging="181"/>
      </w:pPr>
      <w:r>
        <w:t>BAIGIAMOSIOS</w:t>
      </w:r>
      <w:r>
        <w:rPr>
          <w:spacing w:val="-4"/>
        </w:rPr>
        <w:t xml:space="preserve"> </w:t>
      </w:r>
      <w:r>
        <w:rPr>
          <w:spacing w:val="-2"/>
        </w:rPr>
        <w:t>NUOSTATOS</w:t>
      </w:r>
    </w:p>
    <w:p w14:paraId="14E8CD4F" w14:textId="77777777" w:rsidR="00BB49F9" w:rsidRDefault="00D42A4A">
      <w:pPr>
        <w:pStyle w:val="ListParagraph"/>
        <w:numPr>
          <w:ilvl w:val="1"/>
          <w:numId w:val="1"/>
        </w:numPr>
        <w:tabs>
          <w:tab w:val="left" w:pos="475"/>
        </w:tabs>
        <w:spacing w:line="242" w:lineRule="auto"/>
        <w:ind w:right="164" w:firstLine="0"/>
        <w:rPr>
          <w:sz w:val="18"/>
        </w:rPr>
      </w:pPr>
      <w:r>
        <w:rPr>
          <w:sz w:val="18"/>
        </w:rPr>
        <w:t>Esant</w:t>
      </w:r>
      <w:r>
        <w:rPr>
          <w:spacing w:val="-4"/>
          <w:sz w:val="18"/>
        </w:rPr>
        <w:t xml:space="preserve"> </w:t>
      </w:r>
      <w:r>
        <w:rPr>
          <w:sz w:val="18"/>
        </w:rPr>
        <w:t>bet</w:t>
      </w:r>
      <w:r>
        <w:rPr>
          <w:spacing w:val="-2"/>
          <w:sz w:val="18"/>
        </w:rPr>
        <w:t xml:space="preserve"> </w:t>
      </w:r>
      <w:r>
        <w:rPr>
          <w:sz w:val="18"/>
        </w:rPr>
        <w:t>kokiems</w:t>
      </w:r>
      <w:r>
        <w:rPr>
          <w:spacing w:val="-3"/>
          <w:sz w:val="18"/>
        </w:rPr>
        <w:t xml:space="preserve"> </w:t>
      </w:r>
      <w:r>
        <w:rPr>
          <w:sz w:val="18"/>
        </w:rPr>
        <w:t>prieštaravimas</w:t>
      </w:r>
      <w:r>
        <w:rPr>
          <w:spacing w:val="-3"/>
          <w:sz w:val="18"/>
        </w:rPr>
        <w:t xml:space="preserve"> </w:t>
      </w:r>
      <w:r>
        <w:rPr>
          <w:sz w:val="18"/>
        </w:rPr>
        <w:t>ar</w:t>
      </w:r>
      <w:r>
        <w:rPr>
          <w:spacing w:val="-2"/>
          <w:sz w:val="18"/>
        </w:rPr>
        <w:t xml:space="preserve"> </w:t>
      </w:r>
      <w:r>
        <w:rPr>
          <w:sz w:val="18"/>
        </w:rPr>
        <w:t>kitokiems</w:t>
      </w:r>
      <w:r>
        <w:rPr>
          <w:spacing w:val="-3"/>
          <w:sz w:val="18"/>
        </w:rPr>
        <w:t xml:space="preserve"> </w:t>
      </w:r>
      <w:r>
        <w:rPr>
          <w:sz w:val="18"/>
        </w:rPr>
        <w:t>neatitikimoms</w:t>
      </w:r>
      <w:r>
        <w:rPr>
          <w:spacing w:val="-3"/>
          <w:sz w:val="18"/>
        </w:rPr>
        <w:t xml:space="preserve"> </w:t>
      </w:r>
      <w:r>
        <w:rPr>
          <w:sz w:val="18"/>
        </w:rPr>
        <w:t>tarp</w:t>
      </w:r>
      <w:r>
        <w:rPr>
          <w:spacing w:val="-1"/>
          <w:sz w:val="18"/>
        </w:rPr>
        <w:t xml:space="preserve"> </w:t>
      </w:r>
      <w:r>
        <w:rPr>
          <w:sz w:val="18"/>
        </w:rPr>
        <w:t>šios</w:t>
      </w:r>
      <w:r>
        <w:rPr>
          <w:spacing w:val="-5"/>
          <w:sz w:val="18"/>
        </w:rPr>
        <w:t xml:space="preserve"> </w:t>
      </w:r>
      <w:r>
        <w:rPr>
          <w:sz w:val="18"/>
        </w:rPr>
        <w:t>ir</w:t>
      </w:r>
      <w:r>
        <w:rPr>
          <w:spacing w:val="-2"/>
          <w:sz w:val="18"/>
        </w:rPr>
        <w:t xml:space="preserve"> </w:t>
      </w:r>
      <w:r>
        <w:rPr>
          <w:sz w:val="18"/>
        </w:rPr>
        <w:t>kitų,</w:t>
      </w:r>
      <w:r>
        <w:rPr>
          <w:spacing w:val="-4"/>
          <w:sz w:val="18"/>
        </w:rPr>
        <w:t xml:space="preserve"> </w:t>
      </w:r>
      <w:r>
        <w:rPr>
          <w:sz w:val="18"/>
        </w:rPr>
        <w:t>jau</w:t>
      </w:r>
      <w:r>
        <w:rPr>
          <w:spacing w:val="-1"/>
          <w:sz w:val="18"/>
        </w:rPr>
        <w:t xml:space="preserve"> </w:t>
      </w:r>
      <w:r>
        <w:rPr>
          <w:sz w:val="18"/>
        </w:rPr>
        <w:t>sudarytų</w:t>
      </w:r>
      <w:r>
        <w:rPr>
          <w:spacing w:val="-1"/>
          <w:sz w:val="18"/>
        </w:rPr>
        <w:t xml:space="preserve"> </w:t>
      </w:r>
      <w:r>
        <w:rPr>
          <w:sz w:val="18"/>
        </w:rPr>
        <w:t>ar</w:t>
      </w:r>
      <w:r>
        <w:rPr>
          <w:spacing w:val="-2"/>
          <w:sz w:val="18"/>
        </w:rPr>
        <w:t xml:space="preserve"> </w:t>
      </w:r>
      <w:r>
        <w:rPr>
          <w:sz w:val="18"/>
        </w:rPr>
        <w:t>ateityje</w:t>
      </w:r>
      <w:r>
        <w:rPr>
          <w:spacing w:val="-2"/>
          <w:sz w:val="18"/>
        </w:rPr>
        <w:t xml:space="preserve"> </w:t>
      </w:r>
      <w:r>
        <w:rPr>
          <w:sz w:val="18"/>
        </w:rPr>
        <w:t>sudaromų</w:t>
      </w:r>
      <w:r>
        <w:rPr>
          <w:spacing w:val="-1"/>
          <w:sz w:val="18"/>
        </w:rPr>
        <w:t xml:space="preserve"> </w:t>
      </w:r>
      <w:r>
        <w:rPr>
          <w:sz w:val="18"/>
        </w:rPr>
        <w:t>sutarčių</w:t>
      </w:r>
      <w:r>
        <w:rPr>
          <w:spacing w:val="-1"/>
          <w:sz w:val="18"/>
        </w:rPr>
        <w:t xml:space="preserve"> </w:t>
      </w:r>
      <w:r>
        <w:rPr>
          <w:sz w:val="18"/>
        </w:rPr>
        <w:t>ar susitarimų, nustatančių Šalių tarpusavio pareigas, turi būti vadovaujamasi šios Sutarties nuostatomis, išskyrus tuos atvejus, kai Šalys aiškiai raštu nurodo, jog šios Sutarties nuostatos netaikomos arba neturi pirmenybės.</w:t>
      </w:r>
    </w:p>
    <w:p w14:paraId="42190F50" w14:textId="77777777" w:rsidR="00BB49F9" w:rsidRDefault="00D42A4A">
      <w:pPr>
        <w:pStyle w:val="ListParagraph"/>
        <w:numPr>
          <w:ilvl w:val="1"/>
          <w:numId w:val="1"/>
        </w:numPr>
        <w:tabs>
          <w:tab w:val="left" w:pos="475"/>
        </w:tabs>
        <w:spacing w:before="6" w:line="244" w:lineRule="auto"/>
        <w:ind w:right="199" w:firstLine="0"/>
        <w:rPr>
          <w:sz w:val="18"/>
        </w:rPr>
      </w:pPr>
      <w:r>
        <w:rPr>
          <w:sz w:val="18"/>
        </w:rPr>
        <w:t>Šalys,</w:t>
      </w:r>
      <w:r>
        <w:rPr>
          <w:spacing w:val="-4"/>
          <w:sz w:val="18"/>
        </w:rPr>
        <w:t xml:space="preserve"> </w:t>
      </w:r>
      <w:r>
        <w:rPr>
          <w:sz w:val="18"/>
        </w:rPr>
        <w:t>pasirašydamos</w:t>
      </w:r>
      <w:r>
        <w:rPr>
          <w:spacing w:val="-3"/>
          <w:sz w:val="18"/>
        </w:rPr>
        <w:t xml:space="preserve"> </w:t>
      </w:r>
      <w:r>
        <w:rPr>
          <w:sz w:val="18"/>
        </w:rPr>
        <w:t>šią</w:t>
      </w:r>
      <w:r>
        <w:rPr>
          <w:spacing w:val="-5"/>
          <w:sz w:val="18"/>
        </w:rPr>
        <w:t xml:space="preserve"> </w:t>
      </w:r>
      <w:r>
        <w:rPr>
          <w:sz w:val="18"/>
        </w:rPr>
        <w:t>Sutartį,</w:t>
      </w:r>
      <w:r>
        <w:rPr>
          <w:spacing w:val="-2"/>
          <w:sz w:val="18"/>
        </w:rPr>
        <w:t xml:space="preserve"> </w:t>
      </w:r>
      <w:r>
        <w:rPr>
          <w:sz w:val="18"/>
        </w:rPr>
        <w:t>patvirtina,</w:t>
      </w:r>
      <w:r>
        <w:rPr>
          <w:spacing w:val="-4"/>
          <w:sz w:val="18"/>
        </w:rPr>
        <w:t xml:space="preserve"> </w:t>
      </w:r>
      <w:r>
        <w:rPr>
          <w:sz w:val="18"/>
        </w:rPr>
        <w:t>kad</w:t>
      </w:r>
      <w:r>
        <w:rPr>
          <w:spacing w:val="-3"/>
          <w:sz w:val="18"/>
        </w:rPr>
        <w:t xml:space="preserve"> </w:t>
      </w:r>
      <w:r>
        <w:rPr>
          <w:sz w:val="18"/>
        </w:rPr>
        <w:t>šios</w:t>
      </w:r>
      <w:r>
        <w:rPr>
          <w:spacing w:val="-3"/>
          <w:sz w:val="18"/>
        </w:rPr>
        <w:t xml:space="preserve"> </w:t>
      </w:r>
      <w:r>
        <w:rPr>
          <w:sz w:val="18"/>
        </w:rPr>
        <w:t>Sutarties</w:t>
      </w:r>
      <w:r>
        <w:rPr>
          <w:spacing w:val="-5"/>
          <w:sz w:val="18"/>
        </w:rPr>
        <w:t xml:space="preserve"> </w:t>
      </w:r>
      <w:r>
        <w:rPr>
          <w:sz w:val="18"/>
        </w:rPr>
        <w:t>sąlygų</w:t>
      </w:r>
      <w:r>
        <w:rPr>
          <w:spacing w:val="-3"/>
          <w:sz w:val="18"/>
        </w:rPr>
        <w:t xml:space="preserve"> </w:t>
      </w:r>
      <w:r>
        <w:rPr>
          <w:sz w:val="18"/>
        </w:rPr>
        <w:t>turinys</w:t>
      </w:r>
      <w:r>
        <w:rPr>
          <w:spacing w:val="-5"/>
          <w:sz w:val="18"/>
        </w:rPr>
        <w:t xml:space="preserve"> </w:t>
      </w:r>
      <w:r>
        <w:rPr>
          <w:sz w:val="18"/>
        </w:rPr>
        <w:t>Šalims</w:t>
      </w:r>
      <w:r>
        <w:rPr>
          <w:spacing w:val="-3"/>
          <w:sz w:val="18"/>
        </w:rPr>
        <w:t xml:space="preserve"> </w:t>
      </w:r>
      <w:r>
        <w:rPr>
          <w:sz w:val="18"/>
        </w:rPr>
        <w:t>yra</w:t>
      </w:r>
      <w:r>
        <w:rPr>
          <w:spacing w:val="-3"/>
          <w:sz w:val="18"/>
        </w:rPr>
        <w:t xml:space="preserve"> </w:t>
      </w:r>
      <w:r>
        <w:rPr>
          <w:sz w:val="18"/>
        </w:rPr>
        <w:t>suprantamas,</w:t>
      </w:r>
      <w:r>
        <w:rPr>
          <w:spacing w:val="-2"/>
          <w:sz w:val="18"/>
        </w:rPr>
        <w:t xml:space="preserve"> </w:t>
      </w:r>
      <w:r>
        <w:rPr>
          <w:sz w:val="18"/>
        </w:rPr>
        <w:t>aiškus</w:t>
      </w:r>
      <w:r>
        <w:rPr>
          <w:spacing w:val="-3"/>
          <w:sz w:val="18"/>
        </w:rPr>
        <w:t xml:space="preserve"> </w:t>
      </w:r>
      <w:r>
        <w:rPr>
          <w:sz w:val="18"/>
        </w:rPr>
        <w:t>ir</w:t>
      </w:r>
      <w:r>
        <w:rPr>
          <w:spacing w:val="-2"/>
          <w:sz w:val="18"/>
        </w:rPr>
        <w:t xml:space="preserve"> </w:t>
      </w:r>
      <w:r>
        <w:rPr>
          <w:sz w:val="18"/>
        </w:rPr>
        <w:t>atitinka</w:t>
      </w:r>
      <w:r>
        <w:rPr>
          <w:spacing w:val="-3"/>
          <w:sz w:val="18"/>
        </w:rPr>
        <w:t xml:space="preserve"> </w:t>
      </w:r>
      <w:r>
        <w:rPr>
          <w:sz w:val="18"/>
        </w:rPr>
        <w:t>Šalių išreikštą valią.</w:t>
      </w:r>
    </w:p>
    <w:p w14:paraId="566D5211" w14:textId="77777777" w:rsidR="00BB49F9" w:rsidRDefault="00D42A4A">
      <w:pPr>
        <w:pStyle w:val="ListParagraph"/>
        <w:numPr>
          <w:ilvl w:val="1"/>
          <w:numId w:val="1"/>
        </w:numPr>
        <w:tabs>
          <w:tab w:val="left" w:pos="475"/>
        </w:tabs>
        <w:spacing w:before="5"/>
        <w:ind w:right="993" w:firstLine="0"/>
        <w:rPr>
          <w:sz w:val="18"/>
        </w:rPr>
      </w:pPr>
      <w:r>
        <w:rPr>
          <w:sz w:val="18"/>
        </w:rPr>
        <w:t>Ginčai</w:t>
      </w:r>
      <w:r>
        <w:rPr>
          <w:spacing w:val="-4"/>
          <w:sz w:val="18"/>
        </w:rPr>
        <w:t xml:space="preserve"> </w:t>
      </w:r>
      <w:r>
        <w:rPr>
          <w:sz w:val="18"/>
        </w:rPr>
        <w:t>tarp</w:t>
      </w:r>
      <w:r>
        <w:rPr>
          <w:spacing w:val="-3"/>
          <w:sz w:val="18"/>
        </w:rPr>
        <w:t xml:space="preserve"> </w:t>
      </w:r>
      <w:r>
        <w:rPr>
          <w:sz w:val="18"/>
        </w:rPr>
        <w:t>Šalių</w:t>
      </w:r>
      <w:r>
        <w:rPr>
          <w:spacing w:val="-3"/>
          <w:sz w:val="18"/>
        </w:rPr>
        <w:t xml:space="preserve"> </w:t>
      </w:r>
      <w:r>
        <w:rPr>
          <w:sz w:val="18"/>
        </w:rPr>
        <w:t>sprendžiami</w:t>
      </w:r>
      <w:r>
        <w:rPr>
          <w:spacing w:val="-4"/>
          <w:sz w:val="18"/>
        </w:rPr>
        <w:t xml:space="preserve"> </w:t>
      </w:r>
      <w:r>
        <w:rPr>
          <w:sz w:val="18"/>
        </w:rPr>
        <w:t>derybų</w:t>
      </w:r>
      <w:r>
        <w:rPr>
          <w:spacing w:val="-4"/>
          <w:sz w:val="18"/>
        </w:rPr>
        <w:t xml:space="preserve"> </w:t>
      </w:r>
      <w:r>
        <w:rPr>
          <w:sz w:val="18"/>
        </w:rPr>
        <w:t>būdu.</w:t>
      </w:r>
      <w:r>
        <w:rPr>
          <w:spacing w:val="-4"/>
          <w:sz w:val="18"/>
        </w:rPr>
        <w:t xml:space="preserve"> </w:t>
      </w:r>
      <w:r>
        <w:rPr>
          <w:sz w:val="18"/>
        </w:rPr>
        <w:t>Nepavykus</w:t>
      </w:r>
      <w:r>
        <w:rPr>
          <w:spacing w:val="-4"/>
          <w:sz w:val="18"/>
        </w:rPr>
        <w:t xml:space="preserve"> </w:t>
      </w:r>
      <w:r>
        <w:rPr>
          <w:sz w:val="18"/>
        </w:rPr>
        <w:t>ginčų</w:t>
      </w:r>
      <w:r>
        <w:rPr>
          <w:spacing w:val="-3"/>
          <w:sz w:val="18"/>
        </w:rPr>
        <w:t xml:space="preserve"> </w:t>
      </w:r>
      <w:r>
        <w:rPr>
          <w:sz w:val="18"/>
        </w:rPr>
        <w:t>išspręsti</w:t>
      </w:r>
      <w:r>
        <w:rPr>
          <w:spacing w:val="-4"/>
          <w:sz w:val="18"/>
        </w:rPr>
        <w:t xml:space="preserve"> </w:t>
      </w:r>
      <w:r>
        <w:rPr>
          <w:sz w:val="18"/>
        </w:rPr>
        <w:t>derybų</w:t>
      </w:r>
      <w:r>
        <w:rPr>
          <w:spacing w:val="-4"/>
          <w:sz w:val="18"/>
        </w:rPr>
        <w:t xml:space="preserve"> </w:t>
      </w:r>
      <w:r>
        <w:rPr>
          <w:sz w:val="18"/>
        </w:rPr>
        <w:t>būdu,</w:t>
      </w:r>
      <w:r>
        <w:rPr>
          <w:spacing w:val="-5"/>
          <w:sz w:val="18"/>
        </w:rPr>
        <w:t xml:space="preserve"> </w:t>
      </w:r>
      <w:r>
        <w:rPr>
          <w:sz w:val="18"/>
        </w:rPr>
        <w:t>ginčai</w:t>
      </w:r>
      <w:r>
        <w:rPr>
          <w:spacing w:val="-4"/>
          <w:sz w:val="18"/>
        </w:rPr>
        <w:t xml:space="preserve"> </w:t>
      </w:r>
      <w:r>
        <w:rPr>
          <w:sz w:val="18"/>
        </w:rPr>
        <w:t>sprendžiami</w:t>
      </w:r>
      <w:r>
        <w:rPr>
          <w:spacing w:val="-4"/>
          <w:sz w:val="18"/>
        </w:rPr>
        <w:t xml:space="preserve"> </w:t>
      </w:r>
      <w:r>
        <w:rPr>
          <w:sz w:val="18"/>
        </w:rPr>
        <w:t>Lietuvos Respublikos teisės aktų nustatyta tvarka.</w:t>
      </w:r>
    </w:p>
    <w:p w14:paraId="3AF2467E" w14:textId="77777777" w:rsidR="00BB49F9" w:rsidRDefault="00D42A4A">
      <w:pPr>
        <w:pStyle w:val="ListParagraph"/>
        <w:numPr>
          <w:ilvl w:val="1"/>
          <w:numId w:val="1"/>
        </w:numPr>
        <w:tabs>
          <w:tab w:val="left" w:pos="475"/>
        </w:tabs>
        <w:spacing w:before="13"/>
        <w:ind w:left="475" w:hanging="315"/>
        <w:rPr>
          <w:sz w:val="18"/>
        </w:rPr>
      </w:pPr>
      <w:r>
        <w:rPr>
          <w:sz w:val="18"/>
        </w:rPr>
        <w:t>Ši</w:t>
      </w:r>
      <w:r>
        <w:rPr>
          <w:spacing w:val="-6"/>
          <w:sz w:val="18"/>
        </w:rPr>
        <w:t xml:space="preserve"> </w:t>
      </w:r>
      <w:r>
        <w:rPr>
          <w:sz w:val="18"/>
        </w:rPr>
        <w:t>Sutartis</w:t>
      </w:r>
      <w:r>
        <w:rPr>
          <w:spacing w:val="-2"/>
          <w:sz w:val="18"/>
        </w:rPr>
        <w:t xml:space="preserve"> </w:t>
      </w:r>
      <w:r>
        <w:rPr>
          <w:sz w:val="18"/>
        </w:rPr>
        <w:t>sudaryta</w:t>
      </w:r>
      <w:r>
        <w:rPr>
          <w:spacing w:val="-1"/>
          <w:sz w:val="18"/>
        </w:rPr>
        <w:t xml:space="preserve"> </w:t>
      </w:r>
      <w:r>
        <w:rPr>
          <w:sz w:val="18"/>
        </w:rPr>
        <w:t>lietuvių</w:t>
      </w:r>
      <w:r>
        <w:rPr>
          <w:spacing w:val="-3"/>
          <w:sz w:val="18"/>
        </w:rPr>
        <w:t xml:space="preserve"> </w:t>
      </w:r>
      <w:r>
        <w:rPr>
          <w:sz w:val="18"/>
        </w:rPr>
        <w:t>kalba,</w:t>
      </w:r>
      <w:r>
        <w:rPr>
          <w:spacing w:val="-1"/>
          <w:sz w:val="18"/>
        </w:rPr>
        <w:t xml:space="preserve"> </w:t>
      </w:r>
      <w:r>
        <w:rPr>
          <w:sz w:val="18"/>
        </w:rPr>
        <w:t>dviem</w:t>
      </w:r>
      <w:r>
        <w:rPr>
          <w:spacing w:val="-3"/>
          <w:sz w:val="18"/>
        </w:rPr>
        <w:t xml:space="preserve"> </w:t>
      </w:r>
      <w:r>
        <w:rPr>
          <w:sz w:val="18"/>
        </w:rPr>
        <w:t>egzemplioriais,</w:t>
      </w:r>
      <w:r>
        <w:rPr>
          <w:spacing w:val="-1"/>
          <w:sz w:val="18"/>
        </w:rPr>
        <w:t xml:space="preserve"> </w:t>
      </w:r>
      <w:r>
        <w:rPr>
          <w:sz w:val="18"/>
        </w:rPr>
        <w:t>turinčiais</w:t>
      </w:r>
      <w:r>
        <w:rPr>
          <w:spacing w:val="-3"/>
          <w:sz w:val="18"/>
        </w:rPr>
        <w:t xml:space="preserve"> </w:t>
      </w:r>
      <w:r>
        <w:rPr>
          <w:sz w:val="18"/>
        </w:rPr>
        <w:t>vienodą</w:t>
      </w:r>
      <w:r>
        <w:rPr>
          <w:spacing w:val="-2"/>
          <w:sz w:val="18"/>
        </w:rPr>
        <w:t xml:space="preserve"> </w:t>
      </w:r>
      <w:r>
        <w:rPr>
          <w:sz w:val="18"/>
        </w:rPr>
        <w:t>juridinę</w:t>
      </w:r>
      <w:r>
        <w:rPr>
          <w:spacing w:val="-3"/>
          <w:sz w:val="18"/>
        </w:rPr>
        <w:t xml:space="preserve"> </w:t>
      </w:r>
      <w:r>
        <w:rPr>
          <w:sz w:val="18"/>
        </w:rPr>
        <w:t>galią,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2"/>
          <w:sz w:val="18"/>
        </w:rPr>
        <w:t xml:space="preserve"> </w:t>
      </w:r>
      <w:r>
        <w:rPr>
          <w:sz w:val="18"/>
        </w:rPr>
        <w:t>vieną</w:t>
      </w:r>
      <w:r>
        <w:rPr>
          <w:spacing w:val="-3"/>
          <w:sz w:val="18"/>
        </w:rPr>
        <w:t xml:space="preserve"> </w:t>
      </w:r>
      <w:r>
        <w:rPr>
          <w:sz w:val="18"/>
        </w:rPr>
        <w:t>kiekvienai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Šaliai.</w:t>
      </w:r>
    </w:p>
    <w:p w14:paraId="7B873453" w14:textId="77777777" w:rsidR="00BB49F9" w:rsidRDefault="00BB49F9">
      <w:pPr>
        <w:pStyle w:val="BodyText"/>
        <w:spacing w:before="1"/>
        <w:ind w:left="0"/>
      </w:pPr>
    </w:p>
    <w:p w14:paraId="0CEF4B38" w14:textId="77777777" w:rsidR="00BB49F9" w:rsidRPr="0030039E" w:rsidRDefault="00D42A4A">
      <w:pPr>
        <w:pStyle w:val="Heading1"/>
        <w:numPr>
          <w:ilvl w:val="0"/>
          <w:numId w:val="4"/>
        </w:numPr>
        <w:tabs>
          <w:tab w:val="left" w:pos="341"/>
        </w:tabs>
        <w:spacing w:line="240" w:lineRule="auto"/>
        <w:ind w:left="341" w:hanging="181"/>
      </w:pPr>
      <w:r>
        <w:t>ŠALIŲ</w:t>
      </w:r>
      <w:r>
        <w:rPr>
          <w:spacing w:val="-5"/>
        </w:rPr>
        <w:t xml:space="preserve"> </w:t>
      </w:r>
      <w:r>
        <w:t>REKVIZITAI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rPr>
          <w:spacing w:val="-2"/>
        </w:rPr>
        <w:t>PARAŠAI</w:t>
      </w:r>
    </w:p>
    <w:p w14:paraId="53254895" w14:textId="77777777" w:rsidR="0030039E" w:rsidRDefault="0030039E" w:rsidP="0030039E">
      <w:pPr>
        <w:pStyle w:val="Heading1"/>
        <w:tabs>
          <w:tab w:val="left" w:pos="341"/>
        </w:tabs>
        <w:spacing w:line="240" w:lineRule="auto"/>
      </w:pPr>
    </w:p>
    <w:p w14:paraId="585E6088" w14:textId="77777777" w:rsidR="00BB49F9" w:rsidRDefault="0030039E">
      <w:pPr>
        <w:tabs>
          <w:tab w:val="left" w:pos="4888"/>
        </w:tabs>
        <w:ind w:left="160"/>
        <w:rPr>
          <w:b/>
          <w:sz w:val="18"/>
        </w:rPr>
      </w:pPr>
      <w:r>
        <w:rPr>
          <w:b/>
          <w:sz w:val="18"/>
        </w:rPr>
        <w:t xml:space="preserve">Vilniaus sporto akademija </w:t>
      </w:r>
      <w:r>
        <w:rPr>
          <w:b/>
          <w:spacing w:val="-1"/>
          <w:sz w:val="18"/>
        </w:rPr>
        <w:t xml:space="preserve"> </w:t>
      </w:r>
      <w:r w:rsidR="00D42A4A">
        <w:rPr>
          <w:b/>
          <w:spacing w:val="-4"/>
          <w:sz w:val="18"/>
        </w:rPr>
        <w:t>:</w:t>
      </w:r>
      <w:r w:rsidR="00D42A4A">
        <w:rPr>
          <w:b/>
          <w:sz w:val="18"/>
        </w:rPr>
        <w:tab/>
      </w:r>
      <w:r>
        <w:rPr>
          <w:b/>
          <w:spacing w:val="-2"/>
          <w:sz w:val="18"/>
        </w:rPr>
        <w:t>SPORTININKAS</w:t>
      </w:r>
      <w:r w:rsidR="00D42A4A">
        <w:rPr>
          <w:b/>
          <w:spacing w:val="-2"/>
          <w:sz w:val="18"/>
        </w:rPr>
        <w:t>:</w:t>
      </w:r>
    </w:p>
    <w:p w14:paraId="37AA2A88" w14:textId="77777777" w:rsidR="00BB49F9" w:rsidRDefault="00D42A4A">
      <w:pPr>
        <w:pStyle w:val="BodyText"/>
        <w:tabs>
          <w:tab w:val="left" w:pos="3696"/>
        </w:tabs>
        <w:spacing w:before="102"/>
      </w:pPr>
      <w:r>
        <w:t>Viešoji</w:t>
      </w:r>
      <w:r>
        <w:rPr>
          <w:spacing w:val="-2"/>
        </w:rPr>
        <w:t xml:space="preserve"> </w:t>
      </w:r>
      <w:r>
        <w:t>įstaiga</w:t>
      </w:r>
      <w:r>
        <w:rPr>
          <w:spacing w:val="-3"/>
        </w:rPr>
        <w:t xml:space="preserve"> </w:t>
      </w:r>
      <w:r w:rsidR="0030039E">
        <w:rPr>
          <w:b/>
        </w:rPr>
        <w:t xml:space="preserve">Vilniaus sporto akademija </w:t>
      </w:r>
      <w:r w:rsidR="0030039E">
        <w:rPr>
          <w:b/>
          <w:spacing w:val="-1"/>
        </w:rPr>
        <w:t xml:space="preserve"> </w:t>
      </w:r>
      <w:r>
        <w:tab/>
      </w:r>
      <w:r w:rsidR="0030039E">
        <w:tab/>
      </w:r>
      <w:r>
        <w:t>Vardas,</w:t>
      </w:r>
      <w:r>
        <w:rPr>
          <w:spacing w:val="-2"/>
        </w:rPr>
        <w:t xml:space="preserve"> pavardė:</w:t>
      </w:r>
    </w:p>
    <w:p w14:paraId="162E772E" w14:textId="77777777" w:rsidR="00BB49F9" w:rsidRDefault="00BB49F9">
      <w:pPr>
        <w:pStyle w:val="BodyText"/>
        <w:spacing w:before="9" w:after="1"/>
        <w:ind w:left="0"/>
        <w:rPr>
          <w:sz w:val="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1954"/>
      </w:tblGrid>
      <w:tr w:rsidR="00BB49F9" w14:paraId="1176FB80" w14:textId="77777777">
        <w:trPr>
          <w:trHeight w:val="2371"/>
        </w:trPr>
        <w:tc>
          <w:tcPr>
            <w:tcW w:w="3662" w:type="dxa"/>
          </w:tcPr>
          <w:p w14:paraId="0F9ED60A" w14:textId="77777777" w:rsidR="00BB49F9" w:rsidRDefault="00D42A4A">
            <w:pPr>
              <w:pStyle w:val="TableParagraph"/>
              <w:spacing w:line="360" w:lineRule="auto"/>
              <w:ind w:right="1538"/>
              <w:rPr>
                <w:sz w:val="18"/>
              </w:rPr>
            </w:pPr>
            <w:r>
              <w:rPr>
                <w:sz w:val="18"/>
              </w:rPr>
              <w:t>Kaštonų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g.5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12,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Vilnius, į/k. </w:t>
            </w:r>
            <w:r w:rsidRPr="00D42A4A">
              <w:rPr>
                <w:sz w:val="18"/>
              </w:rPr>
              <w:t>306455748</w:t>
            </w:r>
          </w:p>
          <w:p w14:paraId="5B85E532" w14:textId="77777777" w:rsidR="00BB49F9" w:rsidRDefault="00D42A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69</w:t>
            </w:r>
            <w:r w:rsidR="0030039E">
              <w:rPr>
                <w:sz w:val="18"/>
              </w:rPr>
              <w:t>8 34426</w:t>
            </w:r>
          </w:p>
          <w:p w14:paraId="3AB68568" w14:textId="77777777" w:rsidR="00BB49F9" w:rsidRDefault="00D42A4A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el.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paštas: </w:t>
            </w:r>
            <w:r w:rsidR="0030039E" w:rsidRPr="00007EB7">
              <w:rPr>
                <w:rFonts w:asciiTheme="majorHAnsi" w:eastAsiaTheme="majorEastAsia" w:hAnsiTheme="majorHAnsi"/>
                <w:color w:val="243F60" w:themeColor="accent1" w:themeShade="7F"/>
                <w:sz w:val="18"/>
              </w:rPr>
              <w:t>info@triple-b.lt</w:t>
            </w:r>
          </w:p>
          <w:p w14:paraId="0728C33F" w14:textId="77777777" w:rsidR="00BB49F9" w:rsidRDefault="00BB49F9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41D700E8" w14:textId="77777777" w:rsidR="00BB49F9" w:rsidRDefault="0030039E" w:rsidP="0030039E">
            <w:pPr>
              <w:pStyle w:val="TableParagraph"/>
              <w:spacing w:line="310" w:lineRule="atLeast"/>
              <w:ind w:right="2364"/>
              <w:jc w:val="both"/>
              <w:rPr>
                <w:sz w:val="18"/>
              </w:rPr>
            </w:pPr>
            <w:r>
              <w:rPr>
                <w:sz w:val="18"/>
              </w:rPr>
              <w:t>Direktorius</w:t>
            </w:r>
            <w:r w:rsidR="00D42A4A">
              <w:rPr>
                <w:sz w:val="18"/>
              </w:rPr>
              <w:t xml:space="preserve"> </w:t>
            </w:r>
            <w:r>
              <w:rPr>
                <w:sz w:val="18"/>
              </w:rPr>
              <w:t>Ramūnas Kavaliauskas</w:t>
            </w:r>
            <w:r w:rsidR="00D42A4A">
              <w:rPr>
                <w:sz w:val="18"/>
              </w:rPr>
              <w:t xml:space="preserve"> </w:t>
            </w:r>
            <w:r w:rsidR="00D42A4A" w:rsidRPr="0030039E">
              <w:rPr>
                <w:i/>
                <w:spacing w:val="-2"/>
                <w:sz w:val="18"/>
              </w:rPr>
              <w:t>Parašas:</w:t>
            </w:r>
          </w:p>
        </w:tc>
        <w:tc>
          <w:tcPr>
            <w:tcW w:w="1954" w:type="dxa"/>
          </w:tcPr>
          <w:p w14:paraId="704AA6E2" w14:textId="77777777" w:rsidR="00BB49F9" w:rsidRDefault="00D42A4A">
            <w:pPr>
              <w:pStyle w:val="TableParagraph"/>
              <w:spacing w:line="360" w:lineRule="auto"/>
              <w:ind w:left="1142"/>
              <w:rPr>
                <w:sz w:val="18"/>
              </w:rPr>
            </w:pPr>
            <w:r>
              <w:rPr>
                <w:spacing w:val="-2"/>
                <w:sz w:val="18"/>
              </w:rPr>
              <w:t>Telefonas: El.paštas: GRUPĖ:</w:t>
            </w:r>
          </w:p>
          <w:p w14:paraId="7AF12DCD" w14:textId="77777777" w:rsidR="00BB49F9" w:rsidRDefault="00D42A4A">
            <w:pPr>
              <w:pStyle w:val="TableParagraph"/>
              <w:ind w:left="1142"/>
              <w:rPr>
                <w:sz w:val="18"/>
              </w:rPr>
            </w:pPr>
            <w:r>
              <w:rPr>
                <w:spacing w:val="-2"/>
                <w:sz w:val="18"/>
              </w:rPr>
              <w:t>Parašas:</w:t>
            </w:r>
          </w:p>
        </w:tc>
      </w:tr>
    </w:tbl>
    <w:p w14:paraId="1C9B11E1" w14:textId="77777777" w:rsidR="0032041D" w:rsidRDefault="0032041D"/>
    <w:sectPr w:rsidR="0032041D">
      <w:pgSz w:w="12240" w:h="15840"/>
      <w:pgMar w:top="1360" w:right="1340" w:bottom="280" w:left="12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CA7"/>
    <w:multiLevelType w:val="multilevel"/>
    <w:tmpl w:val="3C32B7A2"/>
    <w:lvl w:ilvl="0">
      <w:start w:val="3"/>
      <w:numFmt w:val="decimal"/>
      <w:lvlText w:val="%1"/>
      <w:lvlJc w:val="left"/>
      <w:pPr>
        <w:ind w:left="477" w:hanging="317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47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lt-LT" w:eastAsia="en-US" w:bidi="ar-SA"/>
      </w:rPr>
    </w:lvl>
    <w:lvl w:ilvl="2">
      <w:numFmt w:val="bullet"/>
      <w:lvlText w:val="•"/>
      <w:lvlJc w:val="left"/>
      <w:pPr>
        <w:ind w:left="2308" w:hanging="31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222" w:hanging="31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36" w:hanging="31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31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64" w:hanging="31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78" w:hanging="31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92" w:hanging="317"/>
      </w:pPr>
      <w:rPr>
        <w:rFonts w:hint="default"/>
        <w:lang w:val="lt-LT" w:eastAsia="en-US" w:bidi="ar-SA"/>
      </w:rPr>
    </w:lvl>
  </w:abstractNum>
  <w:abstractNum w:abstractNumId="1" w15:restartNumberingAfterBreak="0">
    <w:nsid w:val="0B56148E"/>
    <w:multiLevelType w:val="multilevel"/>
    <w:tmpl w:val="6D04A038"/>
    <w:lvl w:ilvl="0">
      <w:start w:val="1"/>
      <w:numFmt w:val="decimal"/>
      <w:lvlText w:val="%1."/>
      <w:lvlJc w:val="left"/>
      <w:pPr>
        <w:ind w:left="342" w:hanging="1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6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lt-LT" w:eastAsia="en-US" w:bidi="ar-SA"/>
      </w:rPr>
    </w:lvl>
    <w:lvl w:ilvl="2">
      <w:numFmt w:val="bullet"/>
      <w:lvlText w:val="•"/>
      <w:lvlJc w:val="left"/>
      <w:pPr>
        <w:ind w:left="440" w:hanging="27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587" w:hanging="27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735" w:hanging="27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882" w:hanging="27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030" w:hanging="27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177" w:hanging="27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325" w:hanging="271"/>
      </w:pPr>
      <w:rPr>
        <w:rFonts w:hint="default"/>
        <w:lang w:val="lt-LT" w:eastAsia="en-US" w:bidi="ar-SA"/>
      </w:rPr>
    </w:lvl>
  </w:abstractNum>
  <w:abstractNum w:abstractNumId="2" w15:restartNumberingAfterBreak="0">
    <w:nsid w:val="43FA7DC4"/>
    <w:multiLevelType w:val="multilevel"/>
    <w:tmpl w:val="0AC0D4AC"/>
    <w:lvl w:ilvl="0">
      <w:start w:val="6"/>
      <w:numFmt w:val="decimal"/>
      <w:lvlText w:val="%1"/>
      <w:lvlJc w:val="left"/>
      <w:pPr>
        <w:ind w:left="160" w:hanging="317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lt-LT" w:eastAsia="en-US" w:bidi="ar-SA"/>
      </w:rPr>
    </w:lvl>
    <w:lvl w:ilvl="2">
      <w:numFmt w:val="bullet"/>
      <w:lvlText w:val="•"/>
      <w:lvlJc w:val="left"/>
      <w:pPr>
        <w:ind w:left="2052" w:hanging="31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998" w:hanging="31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44" w:hanging="31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90" w:hanging="31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36" w:hanging="31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82" w:hanging="31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8" w:hanging="317"/>
      </w:pPr>
      <w:rPr>
        <w:rFonts w:hint="default"/>
        <w:lang w:val="lt-LT" w:eastAsia="en-US" w:bidi="ar-SA"/>
      </w:rPr>
    </w:lvl>
  </w:abstractNum>
  <w:abstractNum w:abstractNumId="3" w15:restartNumberingAfterBreak="0">
    <w:nsid w:val="643D3D4A"/>
    <w:multiLevelType w:val="multilevel"/>
    <w:tmpl w:val="7D269426"/>
    <w:lvl w:ilvl="0">
      <w:start w:val="2"/>
      <w:numFmt w:val="decimal"/>
      <w:lvlText w:val="%1"/>
      <w:lvlJc w:val="left"/>
      <w:pPr>
        <w:ind w:left="160" w:hanging="317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0" w:hanging="317"/>
      </w:pPr>
      <w:rPr>
        <w:rFonts w:hint="default"/>
        <w:spacing w:val="0"/>
        <w:w w:val="96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610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18"/>
        <w:szCs w:val="18"/>
        <w:lang w:val="lt-LT" w:eastAsia="en-US" w:bidi="ar-SA"/>
      </w:rPr>
    </w:lvl>
    <w:lvl w:ilvl="3">
      <w:numFmt w:val="bullet"/>
      <w:lvlText w:val="•"/>
      <w:lvlJc w:val="left"/>
      <w:pPr>
        <w:ind w:left="2620" w:hanging="45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20" w:hanging="45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620" w:hanging="45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20" w:hanging="45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20" w:hanging="45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20" w:hanging="451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F9"/>
    <w:rsid w:val="00007EB7"/>
    <w:rsid w:val="0030039E"/>
    <w:rsid w:val="0032041D"/>
    <w:rsid w:val="004A5515"/>
    <w:rsid w:val="00BB49F9"/>
    <w:rsid w:val="00D4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84D58"/>
  <w15:docId w15:val="{E2D87E4F-F2D0-428F-AA62-28BCD4EA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1"/>
    <w:qFormat/>
    <w:pPr>
      <w:spacing w:line="207" w:lineRule="exact"/>
      <w:ind w:left="341" w:hanging="181"/>
      <w:outlineLvl w:val="0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E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07E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t-LT"/>
    </w:rPr>
  </w:style>
  <w:style w:type="character" w:customStyle="1" w:styleId="go">
    <w:name w:val="go"/>
    <w:basedOn w:val="DefaultParagraphFont"/>
    <w:rsid w:val="0000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E4CAF93AA9478B510E48DB675509" ma:contentTypeVersion="10" ma:contentTypeDescription="Create a new document." ma:contentTypeScope="" ma:versionID="aca7a14d4992a224d3792e40c9539626">
  <xsd:schema xmlns:xsd="http://www.w3.org/2001/XMLSchema" xmlns:xs="http://www.w3.org/2001/XMLSchema" xmlns:p="http://schemas.microsoft.com/office/2006/metadata/properties" xmlns:ns3="03fd1fc2-29fe-4b55-a88d-8c36005e5fc3" targetNamespace="http://schemas.microsoft.com/office/2006/metadata/properties" ma:root="true" ma:fieldsID="e98f8c9390009336284c04cc21cb32bf" ns3:_="">
    <xsd:import namespace="03fd1fc2-29fe-4b55-a88d-8c36005e5f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d1fc2-29fe-4b55-a88d-8c36005e5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E877D-FCBB-46AE-87AF-B0D5FC078F4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03fd1fc2-29fe-4b55-a88d-8c36005e5fc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EDF877-DB08-420F-9259-9338D7704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67964-8E54-46C1-94B8-406CDD17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d1fc2-29fe-4b55-a88d-8c36005e5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3870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KAVALIAUSKAS Ramunas</cp:lastModifiedBy>
  <cp:revision>3</cp:revision>
  <dcterms:created xsi:type="dcterms:W3CDTF">2023-10-04T05:56:00Z</dcterms:created>
  <dcterms:modified xsi:type="dcterms:W3CDTF">2023-10-05T13:11:00Z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0x0101008ECCE4CAF93AA9478B510E48DB675509</vt:lpwstr>
  </property>
</Properties>
</file>